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3A66" w14:textId="77777777" w:rsidR="004452FD" w:rsidRDefault="00000000">
      <w:pPr>
        <w:pBdr>
          <w:top w:val="nil"/>
          <w:left w:val="nil"/>
          <w:bottom w:val="nil"/>
          <w:right w:val="nil"/>
          <w:between w:val="nil"/>
        </w:pBdr>
        <w:spacing w:line="340" w:lineRule="auto"/>
        <w:jc w:val="center"/>
        <w:rPr>
          <w:rFonts w:ascii="Source Sans Pro" w:eastAsia="Source Sans Pro" w:hAnsi="Source Sans Pro" w:cs="Source Sans Pro"/>
          <w:b/>
          <w:color w:val="962D91"/>
          <w:sz w:val="44"/>
          <w:szCs w:val="44"/>
        </w:rPr>
      </w:pPr>
      <w:r>
        <w:rPr>
          <w:rFonts w:ascii="Source Sans Pro" w:eastAsia="Source Sans Pro" w:hAnsi="Source Sans Pro" w:cs="Source Sans Pro"/>
          <w:b/>
          <w:color w:val="962D91"/>
          <w:sz w:val="44"/>
          <w:szCs w:val="44"/>
        </w:rPr>
        <w:t xml:space="preserve">Application to Establish a Cochrane Geographic Group: Affiliate </w:t>
      </w:r>
    </w:p>
    <w:p w14:paraId="4FA951F7" w14:textId="77777777" w:rsidR="004452FD" w:rsidRDefault="00000000">
      <w:pPr>
        <w:keepLines/>
        <w:pBdr>
          <w:top w:val="nil"/>
          <w:left w:val="nil"/>
          <w:bottom w:val="nil"/>
          <w:right w:val="nil"/>
          <w:between w:val="nil"/>
        </w:pBdr>
        <w:spacing w:line="259" w:lineRule="auto"/>
        <w:rPr>
          <w:color w:val="002060"/>
        </w:rPr>
      </w:pPr>
      <w:r>
        <w:rPr>
          <w:color w:val="002060"/>
        </w:rPr>
        <w:t xml:space="preserve">This form is for any Cochrane members or Groups wishing to establish a Cochrane Geographic Group Affiliate. Applicants are strongly encouraged to read the guidance document on the new </w:t>
      </w:r>
      <w:hyperlink r:id="rId8">
        <w:r>
          <w:rPr>
            <w:color w:val="1155CC"/>
            <w:u w:val="single"/>
          </w:rPr>
          <w:t>Cochr</w:t>
        </w:r>
      </w:hyperlink>
      <w:hyperlink r:id="rId9">
        <w:r>
          <w:rPr>
            <w:color w:val="1155CC"/>
            <w:u w:val="single"/>
          </w:rPr>
          <w:t>ane development model and application process</w:t>
        </w:r>
      </w:hyperlink>
      <w:r>
        <w:rPr>
          <w:color w:val="002060"/>
        </w:rPr>
        <w:t xml:space="preserve"> before completing the form.</w:t>
      </w:r>
    </w:p>
    <w:p w14:paraId="2DBA54B0" w14:textId="77777777" w:rsidR="004452FD" w:rsidRDefault="004452FD">
      <w:pPr>
        <w:pBdr>
          <w:top w:val="nil"/>
          <w:left w:val="nil"/>
          <w:bottom w:val="nil"/>
          <w:right w:val="nil"/>
          <w:between w:val="nil"/>
        </w:pBdr>
        <w:spacing w:line="259" w:lineRule="auto"/>
        <w:rPr>
          <w:color w:val="002060"/>
        </w:rPr>
      </w:pPr>
    </w:p>
    <w:p w14:paraId="38B071BC" w14:textId="228D9EFE" w:rsidR="005F0CC2" w:rsidRPr="005F0CC2" w:rsidRDefault="00000000">
      <w:pPr>
        <w:pBdr>
          <w:top w:val="nil"/>
          <w:left w:val="nil"/>
          <w:bottom w:val="nil"/>
          <w:right w:val="nil"/>
          <w:between w:val="nil"/>
        </w:pBdr>
        <w:spacing w:line="259" w:lineRule="auto"/>
        <w:rPr>
          <w:color w:val="002060"/>
        </w:rPr>
      </w:pPr>
      <w:r>
        <w:rPr>
          <w:color w:val="002060"/>
        </w:rPr>
        <w:t xml:space="preserve">Completed applications should be submitted to Tiffany Duque: </w:t>
      </w:r>
      <w:hyperlink r:id="rId10">
        <w:r>
          <w:rPr>
            <w:color w:val="1155CC"/>
            <w:u w:val="single"/>
          </w:rPr>
          <w:t>tduque@cochrane.org</w:t>
        </w:r>
      </w:hyperlink>
      <w:r>
        <w:rPr>
          <w:color w:val="002060"/>
        </w:rPr>
        <w:t xml:space="preserve">   </w:t>
      </w:r>
    </w:p>
    <w:p w14:paraId="6A36BABE" w14:textId="77777777" w:rsidR="004452FD" w:rsidRDefault="00000000">
      <w:pPr>
        <w:pBdr>
          <w:top w:val="nil"/>
          <w:left w:val="nil"/>
          <w:bottom w:val="nil"/>
          <w:right w:val="nil"/>
          <w:between w:val="nil"/>
        </w:pBdr>
        <w:spacing w:after="100" w:line="340" w:lineRule="auto"/>
        <w:rPr>
          <w:b/>
        </w:rPr>
      </w:pPr>
      <w:r>
        <w:rPr>
          <w:noProof/>
        </w:rPr>
        <mc:AlternateContent>
          <mc:Choice Requires="wpg">
            <w:drawing>
              <wp:anchor distT="0" distB="0" distL="114300" distR="114300" simplePos="0" relativeHeight="251658240" behindDoc="0" locked="0" layoutInCell="1" hidden="0" allowOverlap="1" wp14:anchorId="6974EF6F" wp14:editId="461268CA">
                <wp:simplePos x="0" y="0"/>
                <wp:positionH relativeFrom="column">
                  <wp:posOffset>50801</wp:posOffset>
                </wp:positionH>
                <wp:positionV relativeFrom="paragraph">
                  <wp:posOffset>50800</wp:posOffset>
                </wp:positionV>
                <wp:extent cx="8858250" cy="381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926400" y="3770475"/>
                          <a:ext cx="8839200" cy="19050"/>
                        </a:xfrm>
                        <a:prstGeom prst="straightConnector1">
                          <a:avLst/>
                        </a:prstGeom>
                        <a:noFill/>
                        <a:ln w="9525" cap="flat" cmpd="sng">
                          <a:solidFill>
                            <a:srgbClr val="002A6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8858250" cy="381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8858250" cy="38100"/>
                        </a:xfrm>
                        <a:prstGeom prst="rect"/>
                        <a:ln/>
                      </pic:spPr>
                    </pic:pic>
                  </a:graphicData>
                </a:graphic>
              </wp:anchor>
            </w:drawing>
          </mc:Fallback>
        </mc:AlternateContent>
      </w:r>
    </w:p>
    <w:p w14:paraId="50A70BD3" w14:textId="77777777" w:rsidR="004452FD" w:rsidRDefault="00000000" w:rsidP="00754DDE">
      <w:pPr>
        <w:pBdr>
          <w:top w:val="nil"/>
          <w:left w:val="nil"/>
          <w:bottom w:val="nil"/>
          <w:right w:val="nil"/>
          <w:between w:val="nil"/>
        </w:pBdr>
        <w:spacing w:after="100"/>
        <w:rPr>
          <w:b/>
        </w:rPr>
      </w:pPr>
      <w:r>
        <w:rPr>
          <w:b/>
        </w:rPr>
        <w:t xml:space="preserve">Sponsor group: </w:t>
      </w:r>
      <w:r>
        <w:t>if applicable, please name the Cochrane geographic group with which you’ve been working or who will provide induction for you should you be selected.</w:t>
      </w:r>
      <w:r>
        <w:rPr>
          <w:b/>
        </w:rPr>
        <w:t xml:space="preserve"> (not required for selection)</w:t>
      </w:r>
    </w:p>
    <w:p w14:paraId="337D80B5" w14:textId="77777777" w:rsidR="004452FD" w:rsidRDefault="00000000">
      <w:pPr>
        <w:rPr>
          <w:b/>
        </w:rPr>
      </w:pPr>
      <w:r>
        <w:rPr>
          <w:b/>
          <w:color w:val="942092"/>
        </w:rPr>
        <w:t xml:space="preserve">Terms of acceptance </w:t>
      </w:r>
      <w:r>
        <w:rPr>
          <w:b/>
          <w:color w:val="942092"/>
          <w:u w:val="single"/>
        </w:rPr>
        <w:t>if granted</w:t>
      </w:r>
      <w:r>
        <w:rPr>
          <w:b/>
          <w:color w:val="942092"/>
        </w:rPr>
        <w:t>:</w:t>
      </w:r>
    </w:p>
    <w:p w14:paraId="70BF7E89" w14:textId="77777777" w:rsidR="004452FD" w:rsidRDefault="00000000">
      <w:pPr>
        <w:numPr>
          <w:ilvl w:val="0"/>
          <w:numId w:val="2"/>
        </w:numPr>
        <w:pBdr>
          <w:top w:val="nil"/>
          <w:left w:val="nil"/>
          <w:bottom w:val="nil"/>
          <w:right w:val="nil"/>
          <w:between w:val="nil"/>
        </w:pBdr>
        <w:spacing w:line="259" w:lineRule="auto"/>
      </w:pPr>
      <w:r>
        <w:rPr>
          <w:color w:val="000000"/>
        </w:rPr>
        <w:t>1</w:t>
      </w:r>
      <w:r>
        <w:t>2</w:t>
      </w:r>
      <w:r>
        <w:rPr>
          <w:color w:val="000000"/>
        </w:rPr>
        <w:t xml:space="preserve"> months probationary period</w:t>
      </w:r>
    </w:p>
    <w:p w14:paraId="7D66455A" w14:textId="77777777" w:rsidR="004452FD" w:rsidRDefault="00000000">
      <w:pPr>
        <w:numPr>
          <w:ilvl w:val="0"/>
          <w:numId w:val="2"/>
        </w:numPr>
        <w:pBdr>
          <w:top w:val="nil"/>
          <w:left w:val="nil"/>
          <w:bottom w:val="nil"/>
          <w:right w:val="nil"/>
          <w:between w:val="nil"/>
        </w:pBdr>
        <w:spacing w:line="259" w:lineRule="auto"/>
        <w:rPr>
          <w:color w:val="000000"/>
        </w:rPr>
      </w:pPr>
      <w:r>
        <w:rPr>
          <w:color w:val="000000"/>
        </w:rPr>
        <w:t>The host institution, proposed Affiliate Director, and Cochrane must sign Cochrane’s Geographic Group Collaboration Agreement</w:t>
      </w:r>
    </w:p>
    <w:p w14:paraId="577F8A00" w14:textId="77777777" w:rsidR="004452FD" w:rsidRDefault="00000000">
      <w:pPr>
        <w:numPr>
          <w:ilvl w:val="0"/>
          <w:numId w:val="2"/>
        </w:numPr>
        <w:pBdr>
          <w:top w:val="nil"/>
          <w:left w:val="nil"/>
          <w:bottom w:val="nil"/>
          <w:right w:val="nil"/>
          <w:between w:val="nil"/>
        </w:pBdr>
        <w:spacing w:line="259" w:lineRule="auto"/>
      </w:pPr>
      <w:r>
        <w:rPr>
          <w:color w:val="000000"/>
        </w:rPr>
        <w:t>Monitoring and evaluation metrics must be reported annually</w:t>
      </w:r>
      <w:r>
        <w:t xml:space="preserve"> on </w:t>
      </w:r>
      <w:hyperlink r:id="rId12">
        <w:r>
          <w:rPr>
            <w:color w:val="1155CC"/>
            <w:u w:val="single"/>
          </w:rPr>
          <w:t>Cochrane’s M&amp;E platform</w:t>
        </w:r>
      </w:hyperlink>
    </w:p>
    <w:p w14:paraId="52DE0907" w14:textId="77777777" w:rsidR="004452FD" w:rsidRDefault="00000000">
      <w:pPr>
        <w:numPr>
          <w:ilvl w:val="0"/>
          <w:numId w:val="2"/>
        </w:numPr>
        <w:pBdr>
          <w:top w:val="nil"/>
          <w:left w:val="nil"/>
          <w:bottom w:val="nil"/>
          <w:right w:val="nil"/>
          <w:between w:val="nil"/>
        </w:pBdr>
        <w:spacing w:line="259" w:lineRule="auto"/>
      </w:pPr>
      <w:r>
        <w:rPr>
          <w:color w:val="000000"/>
        </w:rPr>
        <w:t xml:space="preserve">All staff and signatories must read and agree to the terms of Cochrane’s </w:t>
      </w:r>
      <w:r>
        <w:t>organisational</w:t>
      </w:r>
      <w:r>
        <w:rPr>
          <w:color w:val="000000"/>
        </w:rPr>
        <w:t xml:space="preserve"> policies:</w:t>
      </w:r>
    </w:p>
    <w:p w14:paraId="2B0D2204" w14:textId="77777777" w:rsidR="004452FD" w:rsidRPr="00754DDE" w:rsidRDefault="00000000">
      <w:pPr>
        <w:pBdr>
          <w:top w:val="nil"/>
          <w:left w:val="nil"/>
          <w:bottom w:val="nil"/>
          <w:right w:val="nil"/>
          <w:between w:val="nil"/>
        </w:pBdr>
        <w:spacing w:line="259" w:lineRule="auto"/>
        <w:ind w:left="720"/>
        <w:rPr>
          <w:sz w:val="20"/>
          <w:szCs w:val="20"/>
        </w:rPr>
      </w:pPr>
      <w:hyperlink r:id="rId13">
        <w:r w:rsidRPr="00754DDE">
          <w:rPr>
            <w:color w:val="1155CC"/>
            <w:sz w:val="20"/>
            <w:szCs w:val="20"/>
            <w:u w:val="single"/>
          </w:rPr>
          <w:t xml:space="preserve">Spokesperson </w:t>
        </w:r>
      </w:hyperlink>
    </w:p>
    <w:p w14:paraId="31DED071" w14:textId="77777777" w:rsidR="004452FD" w:rsidRPr="00754DDE" w:rsidRDefault="00000000">
      <w:pPr>
        <w:pBdr>
          <w:top w:val="nil"/>
          <w:left w:val="nil"/>
          <w:bottom w:val="nil"/>
          <w:right w:val="nil"/>
          <w:between w:val="nil"/>
        </w:pBdr>
        <w:spacing w:line="259" w:lineRule="auto"/>
        <w:ind w:left="720"/>
        <w:rPr>
          <w:sz w:val="20"/>
          <w:szCs w:val="20"/>
        </w:rPr>
      </w:pPr>
      <w:hyperlink r:id="rId14">
        <w:r w:rsidRPr="00754DDE">
          <w:rPr>
            <w:color w:val="1155CC"/>
            <w:sz w:val="20"/>
            <w:szCs w:val="20"/>
            <w:u w:val="single"/>
          </w:rPr>
          <w:t>Conflict of Interest</w:t>
        </w:r>
      </w:hyperlink>
    </w:p>
    <w:p w14:paraId="4BEF427C" w14:textId="77777777" w:rsidR="004452FD" w:rsidRPr="00754DDE" w:rsidRDefault="00000000">
      <w:pPr>
        <w:pBdr>
          <w:top w:val="nil"/>
          <w:left w:val="nil"/>
          <w:bottom w:val="nil"/>
          <w:right w:val="nil"/>
          <w:between w:val="nil"/>
        </w:pBdr>
        <w:spacing w:line="259" w:lineRule="auto"/>
        <w:ind w:left="720"/>
        <w:rPr>
          <w:sz w:val="20"/>
          <w:szCs w:val="20"/>
        </w:rPr>
      </w:pPr>
      <w:hyperlink r:id="rId15">
        <w:r w:rsidRPr="00754DDE">
          <w:rPr>
            <w:color w:val="1155CC"/>
            <w:sz w:val="20"/>
            <w:szCs w:val="20"/>
            <w:u w:val="single"/>
          </w:rPr>
          <w:t>Logo and Branding</w:t>
        </w:r>
      </w:hyperlink>
    </w:p>
    <w:p w14:paraId="34D67B2B" w14:textId="77777777" w:rsidR="004452FD" w:rsidRDefault="004452FD">
      <w:pPr>
        <w:rPr>
          <w:b/>
          <w:color w:val="942092"/>
          <w:sz w:val="24"/>
          <w:szCs w:val="24"/>
        </w:rPr>
      </w:pPr>
    </w:p>
    <w:p w14:paraId="233FFE95" w14:textId="77777777" w:rsidR="004452FD" w:rsidRDefault="00000000">
      <w:r>
        <w:rPr>
          <w:b/>
          <w:color w:val="942092"/>
          <w:sz w:val="24"/>
          <w:szCs w:val="24"/>
        </w:rPr>
        <w:t>Eligibility Prioritization:</w:t>
      </w:r>
      <w:r>
        <w:rPr>
          <w:b/>
          <w:color w:val="942092"/>
          <w:sz w:val="24"/>
          <w:szCs w:val="24"/>
        </w:rPr>
        <w:br/>
      </w:r>
      <w:r>
        <w:rPr>
          <w:rFonts w:ascii="Source Sans Pro" w:eastAsia="Source Sans Pro" w:hAnsi="Source Sans Pro" w:cs="Source Sans Pro"/>
          <w:color w:val="942092"/>
          <w:sz w:val="24"/>
          <w:szCs w:val="24"/>
        </w:rPr>
        <w:t>The following criteria will be used in selecting new Affiliate Geographic Groups:</w:t>
      </w:r>
    </w:p>
    <w:p w14:paraId="69166B6D" w14:textId="77777777" w:rsidR="004452FD" w:rsidRDefault="00000000">
      <w:pPr>
        <w:numPr>
          <w:ilvl w:val="0"/>
          <w:numId w:val="3"/>
        </w:numPr>
        <w:pBdr>
          <w:top w:val="nil"/>
          <w:left w:val="nil"/>
          <w:bottom w:val="nil"/>
          <w:right w:val="nil"/>
          <w:between w:val="nil"/>
        </w:pBdr>
      </w:pPr>
      <w:r>
        <w:rPr>
          <w:color w:val="000000"/>
        </w:rPr>
        <w:t>The proposed group fills a geographic gap in which Cochrane currently has little or no presence</w:t>
      </w:r>
      <w:r>
        <w:t xml:space="preserve">, especially in LMIC* </w:t>
      </w:r>
      <w:proofErr w:type="gramStart"/>
      <w:r>
        <w:t>settings</w:t>
      </w:r>
      <w:proofErr w:type="gramEnd"/>
    </w:p>
    <w:p w14:paraId="1C241183" w14:textId="77777777" w:rsidR="004452FD" w:rsidRDefault="00000000">
      <w:pPr>
        <w:numPr>
          <w:ilvl w:val="0"/>
          <w:numId w:val="3"/>
        </w:numPr>
        <w:pBdr>
          <w:top w:val="nil"/>
          <w:left w:val="nil"/>
          <w:bottom w:val="nil"/>
          <w:right w:val="nil"/>
          <w:between w:val="nil"/>
        </w:pBdr>
        <w:rPr>
          <w:color w:val="000000"/>
        </w:rPr>
      </w:pPr>
      <w:r>
        <w:rPr>
          <w:color w:val="000000"/>
        </w:rPr>
        <w:t>The proposed group will fill a technical / dissemination gap (</w:t>
      </w:r>
      <w:proofErr w:type="spellStart"/>
      <w:r>
        <w:rPr>
          <w:color w:val="000000"/>
        </w:rPr>
        <w:t>ie</w:t>
      </w:r>
      <w:proofErr w:type="spellEnd"/>
      <w:r>
        <w:rPr>
          <w:color w:val="000000"/>
        </w:rPr>
        <w:t>. policy influence, impactful partnerships, capacity development, training, language translation, material development)</w:t>
      </w:r>
    </w:p>
    <w:p w14:paraId="2EC08B0F" w14:textId="77777777" w:rsidR="004452FD" w:rsidRDefault="00000000">
      <w:pPr>
        <w:numPr>
          <w:ilvl w:val="0"/>
          <w:numId w:val="3"/>
        </w:numPr>
      </w:pPr>
      <w:r>
        <w:t>One or some of the proposed staff have worked with Cochrane previously and have Cochrane expertise**</w:t>
      </w:r>
    </w:p>
    <w:p w14:paraId="2BA38855" w14:textId="77777777" w:rsidR="004452FD" w:rsidRDefault="00000000">
      <w:pPr>
        <w:numPr>
          <w:ilvl w:val="0"/>
          <w:numId w:val="3"/>
        </w:numPr>
      </w:pPr>
      <w:r>
        <w:t>Capacity to attend and participate in quarterly Geographic Group virtual meetings and other Cochrane events***</w:t>
      </w:r>
    </w:p>
    <w:p w14:paraId="3BB1DC1A" w14:textId="77777777" w:rsidR="004452FD" w:rsidRDefault="004452FD">
      <w:pPr>
        <w:ind w:left="720"/>
      </w:pPr>
    </w:p>
    <w:p w14:paraId="3155A644" w14:textId="2622A9F8" w:rsidR="004452FD" w:rsidRDefault="00000000">
      <w:pPr>
        <w:spacing w:after="160" w:line="259" w:lineRule="auto"/>
        <w:rPr>
          <w:rFonts w:ascii="Roboto" w:eastAsia="Roboto" w:hAnsi="Roboto" w:cs="Roboto"/>
          <w:color w:val="444746"/>
          <w:sz w:val="21"/>
          <w:szCs w:val="21"/>
        </w:rPr>
      </w:pPr>
      <w:r>
        <w:rPr>
          <w:rFonts w:ascii="Roboto" w:eastAsia="Roboto" w:hAnsi="Roboto" w:cs="Roboto"/>
          <w:color w:val="444746"/>
          <w:sz w:val="21"/>
          <w:szCs w:val="21"/>
        </w:rPr>
        <w:t xml:space="preserve">* Low and Middle Income Countries as defined by The World Bank: </w:t>
      </w:r>
      <w:hyperlink r:id="rId16">
        <w:r>
          <w:rPr>
            <w:rFonts w:ascii="Roboto" w:eastAsia="Roboto" w:hAnsi="Roboto" w:cs="Roboto"/>
            <w:color w:val="1155CC"/>
            <w:sz w:val="21"/>
            <w:szCs w:val="21"/>
            <w:u w:val="single"/>
          </w:rPr>
          <w:t>https://datahelpdesk.worldbank.org/knowledgebase/articles/906519</w:t>
        </w:r>
      </w:hyperlink>
      <w:r>
        <w:rPr>
          <w:rFonts w:ascii="Roboto" w:eastAsia="Roboto" w:hAnsi="Roboto" w:cs="Roboto"/>
          <w:color w:val="444746"/>
          <w:sz w:val="21"/>
          <w:szCs w:val="21"/>
        </w:rPr>
        <w:t xml:space="preserve">  </w:t>
      </w:r>
      <w:r>
        <w:rPr>
          <w:rFonts w:ascii="Roboto" w:eastAsia="Roboto" w:hAnsi="Roboto" w:cs="Roboto"/>
          <w:color w:val="444746"/>
          <w:sz w:val="21"/>
          <w:szCs w:val="21"/>
        </w:rPr>
        <w:br/>
      </w:r>
      <w:r>
        <w:t xml:space="preserve">** </w:t>
      </w:r>
      <w:r>
        <w:rPr>
          <w:rFonts w:ascii="Roboto" w:eastAsia="Roboto" w:hAnsi="Roboto" w:cs="Roboto"/>
          <w:color w:val="444746"/>
          <w:sz w:val="21"/>
          <w:szCs w:val="21"/>
        </w:rPr>
        <w:t xml:space="preserve">Using and/or producing Cochrane resources and tools to access and utilise evidence-based healthcare information; partnership with existing Cochrane groups. </w:t>
      </w:r>
      <w:r w:rsidR="00754DDE">
        <w:rPr>
          <w:rFonts w:ascii="Roboto" w:eastAsia="Roboto" w:hAnsi="Roboto" w:cs="Roboto"/>
          <w:color w:val="444746"/>
          <w:sz w:val="21"/>
          <w:szCs w:val="21"/>
        </w:rPr>
        <w:br/>
      </w:r>
      <w:r>
        <w:rPr>
          <w:rFonts w:ascii="Roboto" w:eastAsia="Roboto" w:hAnsi="Roboto" w:cs="Roboto"/>
          <w:color w:val="444746"/>
          <w:sz w:val="21"/>
          <w:szCs w:val="21"/>
        </w:rPr>
        <w:t xml:space="preserve">*** Directors are expected to attend &amp; participate in </w:t>
      </w:r>
      <w:r>
        <w:rPr>
          <w:rFonts w:ascii="Roboto" w:eastAsia="Roboto" w:hAnsi="Roboto" w:cs="Roboto"/>
          <w:color w:val="444746"/>
          <w:sz w:val="21"/>
          <w:szCs w:val="21"/>
          <w:u w:val="single"/>
        </w:rPr>
        <w:t>four GeoGroup meetings annually</w:t>
      </w:r>
      <w:r>
        <w:rPr>
          <w:rFonts w:ascii="Roboto" w:eastAsia="Roboto" w:hAnsi="Roboto" w:cs="Roboto"/>
          <w:color w:val="444746"/>
          <w:sz w:val="21"/>
          <w:szCs w:val="21"/>
        </w:rPr>
        <w:t xml:space="preserve"> or send a Deputy in their stead. Additionally, participation in Cochrane events and other regional meetings is encouraged.</w:t>
      </w:r>
    </w:p>
    <w:tbl>
      <w:tblPr>
        <w:tblStyle w:val="a"/>
        <w:tblW w:w="13950"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4275"/>
        <w:gridCol w:w="9675"/>
      </w:tblGrid>
      <w:tr w:rsidR="004452FD" w14:paraId="76DC9E70" w14:textId="77777777">
        <w:tc>
          <w:tcPr>
            <w:tcW w:w="4275" w:type="dxa"/>
            <w:tcBorders>
              <w:top w:val="single" w:sz="4" w:space="0" w:color="FFFF00"/>
              <w:left w:val="nil"/>
              <w:bottom w:val="single" w:sz="4" w:space="0" w:color="FFFF00"/>
              <w:right w:val="nil"/>
            </w:tcBorders>
            <w:shd w:val="clear" w:color="auto" w:fill="962D91"/>
          </w:tcPr>
          <w:p w14:paraId="3DD849DB" w14:textId="77777777" w:rsidR="004452FD" w:rsidRDefault="00000000">
            <w:pPr>
              <w:pBdr>
                <w:top w:val="nil"/>
                <w:left w:val="nil"/>
                <w:bottom w:val="nil"/>
                <w:right w:val="nil"/>
                <w:between w:val="nil"/>
              </w:pBdr>
              <w:spacing w:after="100" w:line="280" w:lineRule="auto"/>
              <w:rPr>
                <w:b/>
                <w:color w:val="FFFFFF"/>
                <w:sz w:val="23"/>
                <w:szCs w:val="23"/>
              </w:rPr>
            </w:pPr>
            <w:r>
              <w:rPr>
                <w:b/>
                <w:color w:val="FFFFFF"/>
                <w:sz w:val="23"/>
                <w:szCs w:val="23"/>
              </w:rPr>
              <w:lastRenderedPageBreak/>
              <w:t>Ability to deliver</w:t>
            </w:r>
          </w:p>
        </w:tc>
        <w:tc>
          <w:tcPr>
            <w:tcW w:w="9675" w:type="dxa"/>
            <w:tcBorders>
              <w:top w:val="single" w:sz="4" w:space="0" w:color="FFFF00"/>
              <w:left w:val="nil"/>
              <w:bottom w:val="single" w:sz="4" w:space="0" w:color="FFFF00"/>
              <w:right w:val="nil"/>
            </w:tcBorders>
            <w:shd w:val="clear" w:color="auto" w:fill="962D91"/>
          </w:tcPr>
          <w:p w14:paraId="2D963784" w14:textId="77777777" w:rsidR="004452FD" w:rsidRDefault="004452FD">
            <w:pPr>
              <w:pBdr>
                <w:top w:val="nil"/>
                <w:left w:val="nil"/>
                <w:bottom w:val="nil"/>
                <w:right w:val="nil"/>
                <w:between w:val="nil"/>
              </w:pBdr>
              <w:spacing w:after="100" w:line="280" w:lineRule="auto"/>
              <w:rPr>
                <w:color w:val="FFFFFF"/>
                <w:sz w:val="21"/>
                <w:szCs w:val="21"/>
              </w:rPr>
            </w:pPr>
          </w:p>
        </w:tc>
      </w:tr>
      <w:tr w:rsidR="004452FD" w14:paraId="0ADAC808" w14:textId="77777777">
        <w:trPr>
          <w:trHeight w:val="300"/>
        </w:trPr>
        <w:tc>
          <w:tcPr>
            <w:tcW w:w="4275" w:type="dxa"/>
            <w:tcBorders>
              <w:top w:val="single" w:sz="4" w:space="0" w:color="FFFF00"/>
              <w:left w:val="nil"/>
              <w:bottom w:val="single" w:sz="4" w:space="0" w:color="FFFF00"/>
              <w:right w:val="nil"/>
            </w:tcBorders>
          </w:tcPr>
          <w:p w14:paraId="08B72694" w14:textId="77777777"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C64"/>
                <w:sz w:val="21"/>
                <w:szCs w:val="21"/>
              </w:rPr>
              <w:t>1. Experience of Core Members:</w:t>
            </w:r>
          </w:p>
        </w:tc>
        <w:tc>
          <w:tcPr>
            <w:tcW w:w="9675" w:type="dxa"/>
            <w:tcBorders>
              <w:top w:val="single" w:sz="4" w:space="0" w:color="FFFF00"/>
              <w:left w:val="nil"/>
              <w:bottom w:val="single" w:sz="4" w:space="0" w:color="FFFF00"/>
              <w:right w:val="nil"/>
            </w:tcBorders>
            <w:shd w:val="clear" w:color="auto" w:fill="D9D9D9"/>
          </w:tcPr>
          <w:p w14:paraId="754FA0DA"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Example: The core members of the proposed Geographic Group Affiliate have extensive experience in responding to the diverse needs of stakeholders with different types of evidence synthesis and dissemination. Our team comprises individuals with backgrounds in systematic review methodologies, statistical analysis, and diverse health domains.</w:t>
            </w:r>
          </w:p>
        </w:tc>
      </w:tr>
      <w:tr w:rsidR="004452FD" w14:paraId="308F9F40" w14:textId="77777777">
        <w:trPr>
          <w:trHeight w:val="300"/>
        </w:trPr>
        <w:tc>
          <w:tcPr>
            <w:tcW w:w="4275" w:type="dxa"/>
            <w:tcBorders>
              <w:top w:val="single" w:sz="4" w:space="0" w:color="FFFF00"/>
              <w:left w:val="nil"/>
              <w:bottom w:val="single" w:sz="4" w:space="0" w:color="FFFF00"/>
              <w:right w:val="nil"/>
            </w:tcBorders>
          </w:tcPr>
          <w:p w14:paraId="06387FB3" w14:textId="77777777" w:rsidR="004452FD" w:rsidRDefault="00000000">
            <w:pPr>
              <w:spacing w:after="100" w:line="280" w:lineRule="auto"/>
              <w:rPr>
                <w:rFonts w:ascii="Source Sans Pro" w:eastAsia="Source Sans Pro" w:hAnsi="Source Sans Pro" w:cs="Source Sans Pro"/>
                <w:b/>
                <w:color w:val="002C64"/>
                <w:sz w:val="21"/>
                <w:szCs w:val="21"/>
              </w:rPr>
            </w:pPr>
            <w:r>
              <w:rPr>
                <w:rFonts w:ascii="Source Sans Pro" w:eastAsia="Source Sans Pro" w:hAnsi="Source Sans Pro" w:cs="Source Sans Pro"/>
                <w:color w:val="002C64"/>
                <w:sz w:val="21"/>
                <w:szCs w:val="21"/>
              </w:rPr>
              <w:t>2.  Anticipated Annual Capacity:</w:t>
            </w:r>
          </w:p>
        </w:tc>
        <w:tc>
          <w:tcPr>
            <w:tcW w:w="9675" w:type="dxa"/>
            <w:tcBorders>
              <w:top w:val="single" w:sz="4" w:space="0" w:color="FFFF00"/>
              <w:left w:val="nil"/>
              <w:bottom w:val="single" w:sz="4" w:space="0" w:color="FFFF00"/>
              <w:right w:val="nil"/>
            </w:tcBorders>
            <w:shd w:val="clear" w:color="auto" w:fill="D9D9D9"/>
          </w:tcPr>
          <w:p w14:paraId="4087B09F" w14:textId="77777777" w:rsidR="004452FD" w:rsidRDefault="00000000">
            <w:pPr>
              <w:spacing w:line="280" w:lineRule="auto"/>
              <w:rPr>
                <w:rFonts w:ascii="Source Sans Pro" w:eastAsia="Source Sans Pro" w:hAnsi="Source Sans Pro" w:cs="Source Sans Pro"/>
                <w:color w:val="002C64"/>
                <w:sz w:val="21"/>
                <w:szCs w:val="21"/>
              </w:rPr>
            </w:pPr>
            <w:r>
              <w:rPr>
                <w:rFonts w:ascii="Source Sans Pro" w:eastAsia="Source Sans Pro" w:hAnsi="Source Sans Pro" w:cs="Source Sans Pro"/>
                <w:color w:val="002C64"/>
                <w:sz w:val="21"/>
                <w:szCs w:val="21"/>
              </w:rPr>
              <w:t>Example: The group's anticipated annual capacity in the first two years includes undertaking a minimum of 3 activities annually with deliverables on 2-4 health topics</w:t>
            </w:r>
          </w:p>
        </w:tc>
      </w:tr>
      <w:tr w:rsidR="004452FD" w14:paraId="62988411" w14:textId="77777777">
        <w:trPr>
          <w:trHeight w:val="300"/>
        </w:trPr>
        <w:tc>
          <w:tcPr>
            <w:tcW w:w="4275" w:type="dxa"/>
            <w:tcBorders>
              <w:top w:val="single" w:sz="4" w:space="0" w:color="FFFF00"/>
              <w:left w:val="nil"/>
              <w:bottom w:val="single" w:sz="4" w:space="0" w:color="FFFF00"/>
              <w:right w:val="nil"/>
            </w:tcBorders>
          </w:tcPr>
          <w:p w14:paraId="10DD2BC6" w14:textId="77777777" w:rsidR="004452FD" w:rsidRDefault="00000000">
            <w:pPr>
              <w:pBdr>
                <w:top w:val="nil"/>
                <w:left w:val="nil"/>
                <w:bottom w:val="nil"/>
                <w:right w:val="nil"/>
                <w:between w:val="nil"/>
              </w:pBd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C64"/>
                <w:sz w:val="21"/>
                <w:szCs w:val="21"/>
              </w:rPr>
              <w:t>3. Experience in Delivering to Strict Deadlines</w:t>
            </w:r>
          </w:p>
        </w:tc>
        <w:tc>
          <w:tcPr>
            <w:tcW w:w="9675" w:type="dxa"/>
            <w:tcBorders>
              <w:top w:val="single" w:sz="4" w:space="0" w:color="FFFF00"/>
              <w:left w:val="nil"/>
              <w:bottom w:val="single" w:sz="4" w:space="0" w:color="FFFF00"/>
              <w:right w:val="nil"/>
            </w:tcBorders>
            <w:shd w:val="clear" w:color="auto" w:fill="D9D9D9"/>
          </w:tcPr>
          <w:p w14:paraId="0FE51663" w14:textId="77777777" w:rsidR="004452FD" w:rsidRDefault="00000000">
            <w:pPr>
              <w:pBdr>
                <w:top w:val="nil"/>
                <w:left w:val="nil"/>
                <w:bottom w:val="nil"/>
                <w:right w:val="nil"/>
                <w:between w:val="nil"/>
              </w:pBd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Example: We have a proven track record of delivering evidence syntheses and dissemination activities to strict deadlines. Our streamlined development plans include leveraging technology, templates, and efficient workflows to ensure timely completion.</w:t>
            </w:r>
          </w:p>
        </w:tc>
      </w:tr>
      <w:tr w:rsidR="004452FD" w14:paraId="46B10FAF" w14:textId="77777777">
        <w:trPr>
          <w:trHeight w:val="300"/>
        </w:trPr>
        <w:tc>
          <w:tcPr>
            <w:tcW w:w="4275" w:type="dxa"/>
            <w:tcBorders>
              <w:top w:val="single" w:sz="4" w:space="0" w:color="FFFF00"/>
              <w:left w:val="nil"/>
              <w:bottom w:val="single" w:sz="4" w:space="0" w:color="FFFF00"/>
              <w:right w:val="nil"/>
            </w:tcBorders>
          </w:tcPr>
          <w:p w14:paraId="100F718C" w14:textId="77777777" w:rsidR="004452FD" w:rsidRDefault="00000000">
            <w:pPr>
              <w:pBdr>
                <w:top w:val="nil"/>
                <w:left w:val="nil"/>
                <w:bottom w:val="nil"/>
                <w:right w:val="nil"/>
                <w:between w:val="nil"/>
              </w:pBd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C64"/>
                <w:sz w:val="21"/>
                <w:szCs w:val="21"/>
              </w:rPr>
              <w:t>4. Training Plans for Quality Assurance:</w:t>
            </w:r>
          </w:p>
        </w:tc>
        <w:tc>
          <w:tcPr>
            <w:tcW w:w="9675" w:type="dxa"/>
            <w:tcBorders>
              <w:top w:val="single" w:sz="4" w:space="0" w:color="FFFF00"/>
              <w:left w:val="nil"/>
              <w:bottom w:val="single" w:sz="4" w:space="0" w:color="FFFF00"/>
              <w:right w:val="nil"/>
            </w:tcBorders>
            <w:shd w:val="clear" w:color="auto" w:fill="D9D9D9"/>
          </w:tcPr>
          <w:p w14:paraId="3B83B484" w14:textId="77777777" w:rsidR="004452FD" w:rsidRDefault="00000000">
            <w:pPr>
              <w:pBdr>
                <w:top w:val="nil"/>
                <w:left w:val="nil"/>
                <w:bottom w:val="nil"/>
                <w:right w:val="nil"/>
                <w:between w:val="nil"/>
              </w:pBd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Example: We have comprehensive training plans in place to ensure the quality and consistency of our outputs. This includes ongoing professional development, mentorship programs, and the use of standardised templates.</w:t>
            </w:r>
          </w:p>
        </w:tc>
      </w:tr>
      <w:tr w:rsidR="004452FD" w14:paraId="01D34B56" w14:textId="77777777">
        <w:trPr>
          <w:trHeight w:val="300"/>
        </w:trPr>
        <w:tc>
          <w:tcPr>
            <w:tcW w:w="4275" w:type="dxa"/>
            <w:tcBorders>
              <w:top w:val="single" w:sz="4" w:space="0" w:color="FFFF00"/>
              <w:left w:val="nil"/>
              <w:bottom w:val="single" w:sz="4" w:space="0" w:color="FFFF00"/>
              <w:right w:val="nil"/>
            </w:tcBorders>
          </w:tcPr>
          <w:p w14:paraId="11B37D5A" w14:textId="77777777" w:rsidR="004452FD" w:rsidRDefault="00000000">
            <w:pPr>
              <w:pBdr>
                <w:top w:val="nil"/>
                <w:left w:val="nil"/>
                <w:bottom w:val="nil"/>
                <w:right w:val="nil"/>
                <w:between w:val="nil"/>
              </w:pBdr>
              <w:spacing w:after="100" w:line="280" w:lineRule="auto"/>
              <w:rPr>
                <w:rFonts w:ascii="Source Sans Pro" w:eastAsia="Source Sans Pro" w:hAnsi="Source Sans Pro" w:cs="Source Sans Pro"/>
                <w:color w:val="002C64"/>
                <w:sz w:val="21"/>
                <w:szCs w:val="21"/>
              </w:rPr>
            </w:pPr>
            <w:r>
              <w:rPr>
                <w:rFonts w:ascii="Source Sans Pro" w:eastAsia="Source Sans Pro" w:hAnsi="Source Sans Pro" w:cs="Source Sans Pro"/>
                <w:color w:val="002C64"/>
                <w:sz w:val="21"/>
                <w:szCs w:val="21"/>
              </w:rPr>
              <w:t>5.  Priorities and expertise</w:t>
            </w:r>
          </w:p>
        </w:tc>
        <w:tc>
          <w:tcPr>
            <w:tcW w:w="9675" w:type="dxa"/>
            <w:tcBorders>
              <w:top w:val="single" w:sz="4" w:space="0" w:color="FFFF00"/>
              <w:left w:val="nil"/>
              <w:bottom w:val="single" w:sz="4" w:space="0" w:color="FFFF00"/>
              <w:right w:val="nil"/>
            </w:tcBorders>
            <w:shd w:val="clear" w:color="auto" w:fill="D9D9D9"/>
          </w:tcPr>
          <w:p w14:paraId="2DDC91D4" w14:textId="77777777" w:rsidR="004452FD" w:rsidRDefault="00000000">
            <w:pPr>
              <w:pBdr>
                <w:top w:val="nil"/>
                <w:left w:val="nil"/>
                <w:bottom w:val="nil"/>
                <w:right w:val="nil"/>
                <w:between w:val="nil"/>
              </w:pBd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Example: Our priorities are to deliver high-quality, evidence-based information in a timely and efficient manner.</w:t>
            </w:r>
          </w:p>
        </w:tc>
      </w:tr>
    </w:tbl>
    <w:p w14:paraId="21FDC323" w14:textId="77777777" w:rsidR="004452FD" w:rsidRDefault="004452FD">
      <w:pPr>
        <w:rPr>
          <w:rFonts w:ascii="Source Sans Pro" w:eastAsia="Source Sans Pro" w:hAnsi="Source Sans Pro" w:cs="Source Sans Pro"/>
          <w:color w:val="002D64"/>
          <w:sz w:val="21"/>
          <w:szCs w:val="21"/>
        </w:rPr>
      </w:pPr>
    </w:p>
    <w:p w14:paraId="1F33E598" w14:textId="77777777" w:rsidR="004452FD" w:rsidRDefault="004452FD">
      <w:pPr>
        <w:rPr>
          <w:rFonts w:ascii="Source Sans Pro" w:eastAsia="Source Sans Pro" w:hAnsi="Source Sans Pro" w:cs="Source Sans Pro"/>
          <w:color w:val="002D64"/>
          <w:sz w:val="21"/>
          <w:szCs w:val="21"/>
        </w:rPr>
      </w:pPr>
    </w:p>
    <w:tbl>
      <w:tblPr>
        <w:tblStyle w:val="a0"/>
        <w:tblW w:w="13995"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4275"/>
        <w:gridCol w:w="9720"/>
      </w:tblGrid>
      <w:tr w:rsidR="004452FD" w14:paraId="6746EE34" w14:textId="77777777">
        <w:trPr>
          <w:trHeight w:val="300"/>
        </w:trPr>
        <w:tc>
          <w:tcPr>
            <w:tcW w:w="13995" w:type="dxa"/>
            <w:gridSpan w:val="2"/>
            <w:tcBorders>
              <w:top w:val="single" w:sz="4" w:space="0" w:color="FFFF00"/>
              <w:left w:val="nil"/>
              <w:bottom w:val="single" w:sz="4" w:space="0" w:color="FFFF00"/>
              <w:right w:val="single" w:sz="4" w:space="0" w:color="FFFF00"/>
            </w:tcBorders>
            <w:shd w:val="clear" w:color="auto" w:fill="962D91"/>
          </w:tcPr>
          <w:p w14:paraId="24FBB477" w14:textId="77777777" w:rsidR="004452FD" w:rsidRDefault="00000000">
            <w:pPr>
              <w:spacing w:after="100" w:line="280" w:lineRule="auto"/>
              <w:rPr>
                <w:b/>
                <w:color w:val="002D64"/>
                <w:sz w:val="23"/>
                <w:szCs w:val="23"/>
              </w:rPr>
            </w:pPr>
            <w:r>
              <w:rPr>
                <w:b/>
                <w:color w:val="FFFFFF"/>
                <w:sz w:val="23"/>
                <w:szCs w:val="23"/>
              </w:rPr>
              <w:t>Funding and support as applicable</w:t>
            </w:r>
          </w:p>
        </w:tc>
      </w:tr>
      <w:tr w:rsidR="004452FD" w14:paraId="1AA28731" w14:textId="77777777">
        <w:trPr>
          <w:trHeight w:val="300"/>
        </w:trPr>
        <w:tc>
          <w:tcPr>
            <w:tcW w:w="4275" w:type="dxa"/>
            <w:tcBorders>
              <w:top w:val="single" w:sz="4" w:space="0" w:color="FFFF00"/>
              <w:left w:val="nil"/>
              <w:bottom w:val="single" w:sz="4" w:space="0" w:color="FFFF00"/>
              <w:right w:val="nil"/>
            </w:tcBorders>
          </w:tcPr>
          <w:p w14:paraId="272D2AD7" w14:textId="77777777"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C64"/>
                <w:sz w:val="21"/>
                <w:szCs w:val="21"/>
              </w:rPr>
              <w:t>6. Funding Contracts</w:t>
            </w:r>
          </w:p>
        </w:tc>
        <w:tc>
          <w:tcPr>
            <w:tcW w:w="9720" w:type="dxa"/>
            <w:tcBorders>
              <w:top w:val="single" w:sz="4" w:space="0" w:color="FFFF00"/>
              <w:left w:val="nil"/>
              <w:bottom w:val="single" w:sz="4" w:space="0" w:color="FFFF00"/>
              <w:right w:val="nil"/>
            </w:tcBorders>
            <w:shd w:val="clear" w:color="auto" w:fill="D9D9D9"/>
          </w:tcPr>
          <w:p w14:paraId="0AD14DCE" w14:textId="77777777"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Example: We are in discussions with potential funding sources and have initiated conversations with [List Funding Agencies]. All funding sources will comply with Cochrane’s Conflict of Interest policy.</w:t>
            </w:r>
          </w:p>
        </w:tc>
      </w:tr>
      <w:tr w:rsidR="004452FD" w14:paraId="35BB3903" w14:textId="77777777">
        <w:trPr>
          <w:trHeight w:val="300"/>
        </w:trPr>
        <w:tc>
          <w:tcPr>
            <w:tcW w:w="4275" w:type="dxa"/>
            <w:tcBorders>
              <w:top w:val="single" w:sz="4" w:space="0" w:color="FFFF00"/>
              <w:left w:val="nil"/>
              <w:bottom w:val="single" w:sz="4" w:space="0" w:color="FFFF00"/>
              <w:right w:val="nil"/>
            </w:tcBorders>
          </w:tcPr>
          <w:p w14:paraId="682934D8" w14:textId="77777777" w:rsidR="004452FD" w:rsidRDefault="00000000">
            <w:pPr>
              <w:spacing w:after="100" w:line="280" w:lineRule="auto"/>
              <w:rPr>
                <w:rFonts w:ascii="Source Sans Pro" w:eastAsia="Source Sans Pro" w:hAnsi="Source Sans Pro" w:cs="Source Sans Pro"/>
                <w:color w:val="002C64"/>
                <w:sz w:val="21"/>
                <w:szCs w:val="21"/>
              </w:rPr>
            </w:pPr>
            <w:r>
              <w:rPr>
                <w:rFonts w:ascii="Source Sans Pro" w:eastAsia="Source Sans Pro" w:hAnsi="Source Sans Pro" w:cs="Source Sans Pro"/>
                <w:color w:val="002C64"/>
                <w:sz w:val="21"/>
                <w:szCs w:val="21"/>
              </w:rPr>
              <w:t>7. Funding Mechanisms</w:t>
            </w:r>
          </w:p>
        </w:tc>
        <w:tc>
          <w:tcPr>
            <w:tcW w:w="9720" w:type="dxa"/>
            <w:tcBorders>
              <w:top w:val="single" w:sz="4" w:space="0" w:color="FFFF00"/>
              <w:left w:val="nil"/>
              <w:bottom w:val="single" w:sz="4" w:space="0" w:color="FFFF00"/>
              <w:right w:val="nil"/>
            </w:tcBorders>
            <w:shd w:val="clear" w:color="auto" w:fill="D9D9D9"/>
          </w:tcPr>
          <w:p w14:paraId="0FDD3EB4" w14:textId="1ADF5E98"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Example: grants / organisational funds / in-kind support</w:t>
            </w:r>
          </w:p>
        </w:tc>
      </w:tr>
      <w:tr w:rsidR="004452FD" w14:paraId="05FE5A91" w14:textId="77777777">
        <w:trPr>
          <w:trHeight w:val="300"/>
        </w:trPr>
        <w:tc>
          <w:tcPr>
            <w:tcW w:w="4275" w:type="dxa"/>
            <w:tcBorders>
              <w:top w:val="single" w:sz="4" w:space="0" w:color="FFFF00"/>
              <w:left w:val="nil"/>
              <w:bottom w:val="single" w:sz="4" w:space="0" w:color="FFFF00"/>
              <w:right w:val="nil"/>
            </w:tcBorders>
          </w:tcPr>
          <w:p w14:paraId="6A86F5B7" w14:textId="77777777" w:rsidR="004452FD" w:rsidRDefault="00000000">
            <w:pPr>
              <w:spacing w:after="100" w:line="280" w:lineRule="auto"/>
              <w:rPr>
                <w:rFonts w:ascii="Source Sans Pro" w:eastAsia="Source Sans Pro" w:hAnsi="Source Sans Pro" w:cs="Source Sans Pro"/>
                <w:color w:val="002C64"/>
                <w:sz w:val="21"/>
                <w:szCs w:val="21"/>
              </w:rPr>
            </w:pPr>
            <w:r>
              <w:rPr>
                <w:rFonts w:ascii="Source Sans Pro" w:eastAsia="Source Sans Pro" w:hAnsi="Source Sans Pro" w:cs="Source Sans Pro"/>
                <w:color w:val="002C64"/>
                <w:sz w:val="21"/>
                <w:szCs w:val="21"/>
              </w:rPr>
              <w:t>8. Restrictions on Funding (if any)</w:t>
            </w:r>
          </w:p>
        </w:tc>
        <w:tc>
          <w:tcPr>
            <w:tcW w:w="9720" w:type="dxa"/>
            <w:tcBorders>
              <w:top w:val="single" w:sz="4" w:space="0" w:color="FFFF00"/>
              <w:left w:val="nil"/>
              <w:bottom w:val="single" w:sz="4" w:space="0" w:color="FFFF00"/>
              <w:right w:val="nil"/>
            </w:tcBorders>
            <w:shd w:val="clear" w:color="auto" w:fill="D9D9D9"/>
          </w:tcPr>
          <w:p w14:paraId="568D4E36" w14:textId="77777777" w:rsidR="004452FD" w:rsidRDefault="004452FD">
            <w:pPr>
              <w:spacing w:after="100" w:line="280" w:lineRule="auto"/>
              <w:rPr>
                <w:rFonts w:ascii="Source Sans Pro" w:eastAsia="Source Sans Pro" w:hAnsi="Source Sans Pro" w:cs="Source Sans Pro"/>
                <w:color w:val="002D64"/>
                <w:sz w:val="21"/>
                <w:szCs w:val="21"/>
              </w:rPr>
            </w:pPr>
          </w:p>
        </w:tc>
      </w:tr>
      <w:tr w:rsidR="004452FD" w14:paraId="0F033F51" w14:textId="77777777">
        <w:trPr>
          <w:trHeight w:val="300"/>
        </w:trPr>
        <w:tc>
          <w:tcPr>
            <w:tcW w:w="4275" w:type="dxa"/>
            <w:tcBorders>
              <w:top w:val="single" w:sz="4" w:space="0" w:color="FFFF00"/>
              <w:left w:val="nil"/>
              <w:bottom w:val="single" w:sz="4" w:space="0" w:color="FFFF00"/>
              <w:right w:val="nil"/>
            </w:tcBorders>
          </w:tcPr>
          <w:p w14:paraId="09E52434" w14:textId="77777777" w:rsidR="004452FD" w:rsidRDefault="00000000">
            <w:pPr>
              <w:spacing w:after="100" w:line="280" w:lineRule="auto"/>
              <w:rPr>
                <w:rFonts w:ascii="Source Sans Pro" w:eastAsia="Source Sans Pro" w:hAnsi="Source Sans Pro" w:cs="Source Sans Pro"/>
                <w:b/>
                <w:color w:val="002C64"/>
                <w:sz w:val="21"/>
                <w:szCs w:val="21"/>
              </w:rPr>
            </w:pPr>
            <w:r>
              <w:rPr>
                <w:rFonts w:ascii="Source Sans Pro" w:eastAsia="Source Sans Pro" w:hAnsi="Source Sans Pro" w:cs="Source Sans Pro"/>
                <w:color w:val="002C64"/>
                <w:sz w:val="21"/>
                <w:szCs w:val="21"/>
              </w:rPr>
              <w:t>9. Maximising Resource Identification:</w:t>
            </w:r>
          </w:p>
          <w:p w14:paraId="36AA82DB" w14:textId="77777777" w:rsidR="004452FD" w:rsidRDefault="004452FD">
            <w:pPr>
              <w:spacing w:after="100" w:line="280" w:lineRule="auto"/>
              <w:rPr>
                <w:rFonts w:ascii="Source Sans Pro" w:eastAsia="Source Sans Pro" w:hAnsi="Source Sans Pro" w:cs="Source Sans Pro"/>
                <w:b/>
                <w:color w:val="002C64"/>
                <w:sz w:val="21"/>
                <w:szCs w:val="21"/>
              </w:rPr>
            </w:pPr>
          </w:p>
        </w:tc>
        <w:tc>
          <w:tcPr>
            <w:tcW w:w="9720" w:type="dxa"/>
            <w:tcBorders>
              <w:top w:val="single" w:sz="4" w:space="0" w:color="FFFF00"/>
              <w:left w:val="nil"/>
              <w:bottom w:val="single" w:sz="4" w:space="0" w:color="FFFF00"/>
              <w:right w:val="nil"/>
            </w:tcBorders>
            <w:shd w:val="clear" w:color="auto" w:fill="D9D9D9"/>
          </w:tcPr>
          <w:p w14:paraId="466AEC97" w14:textId="77777777" w:rsidR="004452FD" w:rsidRDefault="00000000">
            <w:pPr>
              <w:rPr>
                <w:rFonts w:ascii="Quattrocento Sans" w:eastAsia="Quattrocento Sans" w:hAnsi="Quattrocento Sans" w:cs="Quattrocento Sans"/>
                <w:color w:val="333333"/>
                <w:sz w:val="18"/>
                <w:szCs w:val="18"/>
              </w:rPr>
            </w:pPr>
            <w:r>
              <w:rPr>
                <w:rFonts w:ascii="Source Sans Pro" w:eastAsia="Source Sans Pro" w:hAnsi="Source Sans Pro" w:cs="Source Sans Pro"/>
                <w:color w:val="002D64"/>
                <w:sz w:val="21"/>
                <w:szCs w:val="21"/>
              </w:rPr>
              <w:t>Example: Our strategies to maximise the likelihood of identifying and securing evidence synthesis and dissemination contracts include proactive engagement with stakeholders, networking, and leveraging support from Cochrane’s central fundraising team.</w:t>
            </w:r>
          </w:p>
        </w:tc>
      </w:tr>
      <w:tr w:rsidR="004452FD" w14:paraId="0BF66466" w14:textId="77777777">
        <w:trPr>
          <w:trHeight w:val="300"/>
        </w:trPr>
        <w:tc>
          <w:tcPr>
            <w:tcW w:w="4275" w:type="dxa"/>
            <w:tcBorders>
              <w:top w:val="single" w:sz="4" w:space="0" w:color="FFFF00"/>
              <w:left w:val="nil"/>
              <w:bottom w:val="single" w:sz="4" w:space="0" w:color="FFFF00"/>
              <w:right w:val="nil"/>
            </w:tcBorders>
          </w:tcPr>
          <w:p w14:paraId="0AA0AD78" w14:textId="77777777"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C64"/>
                <w:sz w:val="21"/>
                <w:szCs w:val="21"/>
              </w:rPr>
              <w:t>10. Anticipated Support from Cochrane:</w:t>
            </w:r>
          </w:p>
        </w:tc>
        <w:tc>
          <w:tcPr>
            <w:tcW w:w="9720" w:type="dxa"/>
            <w:tcBorders>
              <w:top w:val="single" w:sz="4" w:space="0" w:color="FFFF00"/>
              <w:left w:val="nil"/>
              <w:bottom w:val="single" w:sz="4" w:space="0" w:color="FFFF00"/>
              <w:right w:val="nil"/>
            </w:tcBorders>
            <w:shd w:val="clear" w:color="auto" w:fill="D9D9D9"/>
          </w:tcPr>
          <w:p w14:paraId="512B7A0F" w14:textId="77777777"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Example: We anticipate support from Cochrane, including guidance from the Central Executive Team and collaboration with other Cochrane Groups.</w:t>
            </w:r>
          </w:p>
        </w:tc>
      </w:tr>
      <w:tr w:rsidR="004452FD" w14:paraId="4C605164" w14:textId="77777777">
        <w:trPr>
          <w:trHeight w:val="300"/>
        </w:trPr>
        <w:tc>
          <w:tcPr>
            <w:tcW w:w="4275" w:type="dxa"/>
            <w:tcBorders>
              <w:top w:val="single" w:sz="4" w:space="0" w:color="FFFF00"/>
              <w:left w:val="nil"/>
              <w:bottom w:val="single" w:sz="4" w:space="0" w:color="FFFF00"/>
              <w:right w:val="nil"/>
            </w:tcBorders>
          </w:tcPr>
          <w:p w14:paraId="06765375" w14:textId="77777777"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C64"/>
                <w:sz w:val="21"/>
                <w:szCs w:val="21"/>
              </w:rPr>
              <w:lastRenderedPageBreak/>
              <w:t>11. Established Networks and Partnerships:</w:t>
            </w:r>
          </w:p>
        </w:tc>
        <w:tc>
          <w:tcPr>
            <w:tcW w:w="9720" w:type="dxa"/>
            <w:tcBorders>
              <w:top w:val="single" w:sz="4" w:space="0" w:color="FFFF00"/>
              <w:left w:val="nil"/>
              <w:bottom w:val="single" w:sz="4" w:space="0" w:color="FFFF00"/>
              <w:right w:val="nil"/>
            </w:tcBorders>
            <w:shd w:val="clear" w:color="auto" w:fill="D9D9D9"/>
          </w:tcPr>
          <w:p w14:paraId="046C5E0A" w14:textId="63124E9D"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 xml:space="preserve">Example: We have established networks and partnerships with stakeholders outside Cochrane, which we will leverage to enhance the impact of the Affiliate </w:t>
            </w:r>
            <w:r w:rsidR="00C65669">
              <w:rPr>
                <w:rFonts w:ascii="Source Sans Pro" w:eastAsia="Source Sans Pro" w:hAnsi="Source Sans Pro" w:cs="Source Sans Pro"/>
                <w:color w:val="002D64"/>
                <w:sz w:val="21"/>
                <w:szCs w:val="21"/>
              </w:rPr>
              <w:t>Centre’s</w:t>
            </w:r>
            <w:r>
              <w:rPr>
                <w:rFonts w:ascii="Source Sans Pro" w:eastAsia="Source Sans Pro" w:hAnsi="Source Sans Pro" w:cs="Source Sans Pro"/>
                <w:color w:val="002D64"/>
                <w:sz w:val="21"/>
                <w:szCs w:val="21"/>
              </w:rPr>
              <w:t xml:space="preserve"> work.</w:t>
            </w:r>
          </w:p>
        </w:tc>
      </w:tr>
      <w:tr w:rsidR="004452FD" w14:paraId="080C9444" w14:textId="77777777">
        <w:trPr>
          <w:trHeight w:val="300"/>
        </w:trPr>
        <w:tc>
          <w:tcPr>
            <w:tcW w:w="4275" w:type="dxa"/>
            <w:tcBorders>
              <w:top w:val="single" w:sz="4" w:space="0" w:color="FFFF00"/>
              <w:left w:val="nil"/>
              <w:bottom w:val="single" w:sz="4" w:space="0" w:color="FFFF00"/>
              <w:right w:val="nil"/>
            </w:tcBorders>
          </w:tcPr>
          <w:p w14:paraId="261F462B" w14:textId="77777777" w:rsidR="004452FD" w:rsidRDefault="00000000">
            <w:pPr>
              <w:spacing w:after="100" w:line="280" w:lineRule="auto"/>
              <w:rPr>
                <w:rFonts w:ascii="Source Sans Pro" w:eastAsia="Source Sans Pro" w:hAnsi="Source Sans Pro" w:cs="Source Sans Pro"/>
                <w:color w:val="002C64"/>
                <w:sz w:val="21"/>
                <w:szCs w:val="21"/>
              </w:rPr>
            </w:pPr>
            <w:r>
              <w:rPr>
                <w:rFonts w:ascii="Source Sans Pro" w:eastAsia="Source Sans Pro" w:hAnsi="Source Sans Pro" w:cs="Source Sans Pro"/>
                <w:color w:val="002C64"/>
                <w:sz w:val="21"/>
                <w:szCs w:val="21"/>
              </w:rPr>
              <w:t>12. Plans for New Relationships:</w:t>
            </w:r>
          </w:p>
        </w:tc>
        <w:tc>
          <w:tcPr>
            <w:tcW w:w="9720" w:type="dxa"/>
            <w:tcBorders>
              <w:top w:val="single" w:sz="4" w:space="0" w:color="FFFF00"/>
              <w:left w:val="nil"/>
              <w:bottom w:val="single" w:sz="4" w:space="0" w:color="FFFF00"/>
              <w:right w:val="nil"/>
            </w:tcBorders>
            <w:shd w:val="clear" w:color="auto" w:fill="D9D9D9"/>
          </w:tcPr>
          <w:p w14:paraId="18D3951F" w14:textId="77777777"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Example: We have plans to foster new relationships with internal and external groups to enhance the relevance and quality of our outputs.</w:t>
            </w:r>
          </w:p>
        </w:tc>
      </w:tr>
    </w:tbl>
    <w:p w14:paraId="65A0AB8C" w14:textId="77777777" w:rsidR="004452FD" w:rsidRDefault="004452FD">
      <w:pPr>
        <w:pBdr>
          <w:top w:val="nil"/>
          <w:left w:val="nil"/>
          <w:bottom w:val="nil"/>
          <w:right w:val="nil"/>
          <w:between w:val="nil"/>
        </w:pBdr>
        <w:ind w:right="5160"/>
      </w:pPr>
    </w:p>
    <w:tbl>
      <w:tblPr>
        <w:tblStyle w:val="a1"/>
        <w:tblW w:w="13998"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4320"/>
        <w:gridCol w:w="9678"/>
      </w:tblGrid>
      <w:tr w:rsidR="004452FD" w14:paraId="7FD52C11" w14:textId="77777777">
        <w:trPr>
          <w:trHeight w:val="300"/>
        </w:trPr>
        <w:tc>
          <w:tcPr>
            <w:tcW w:w="13998" w:type="dxa"/>
            <w:gridSpan w:val="2"/>
            <w:tcBorders>
              <w:top w:val="single" w:sz="4" w:space="0" w:color="FFFF00"/>
              <w:left w:val="nil"/>
              <w:bottom w:val="single" w:sz="4" w:space="0" w:color="FFFF00"/>
              <w:right w:val="single" w:sz="4" w:space="0" w:color="FFFF00"/>
            </w:tcBorders>
            <w:shd w:val="clear" w:color="auto" w:fill="962D91"/>
          </w:tcPr>
          <w:p w14:paraId="5FE21890" w14:textId="77777777" w:rsidR="004452FD" w:rsidRDefault="00000000">
            <w:pPr>
              <w:spacing w:after="100" w:line="280" w:lineRule="auto"/>
              <w:rPr>
                <w:b/>
                <w:color w:val="FFFFFF"/>
                <w:sz w:val="23"/>
                <w:szCs w:val="23"/>
              </w:rPr>
            </w:pPr>
            <w:r>
              <w:rPr>
                <w:b/>
                <w:color w:val="FFFFFF"/>
                <w:sz w:val="23"/>
                <w:szCs w:val="23"/>
              </w:rPr>
              <w:t>Values</w:t>
            </w:r>
          </w:p>
        </w:tc>
      </w:tr>
      <w:tr w:rsidR="004452FD" w14:paraId="25DA1241" w14:textId="77777777">
        <w:trPr>
          <w:trHeight w:val="300"/>
        </w:trPr>
        <w:tc>
          <w:tcPr>
            <w:tcW w:w="4320" w:type="dxa"/>
            <w:tcBorders>
              <w:top w:val="single" w:sz="4" w:space="0" w:color="FFFF00"/>
              <w:left w:val="nil"/>
              <w:bottom w:val="single" w:sz="4" w:space="0" w:color="FFFF00"/>
              <w:right w:val="nil"/>
            </w:tcBorders>
          </w:tcPr>
          <w:p w14:paraId="30088DA0" w14:textId="77777777" w:rsidR="004452FD" w:rsidRDefault="00000000">
            <w:pPr>
              <w:pBdr>
                <w:top w:val="nil"/>
                <w:left w:val="nil"/>
                <w:bottom w:val="nil"/>
                <w:right w:val="nil"/>
                <w:between w:val="nil"/>
              </w:pBd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13.Promotion of Inclusivity and Diversity:</w:t>
            </w:r>
          </w:p>
        </w:tc>
        <w:tc>
          <w:tcPr>
            <w:tcW w:w="9678" w:type="dxa"/>
            <w:tcBorders>
              <w:top w:val="single" w:sz="4" w:space="0" w:color="FFFF00"/>
              <w:left w:val="nil"/>
              <w:bottom w:val="single" w:sz="4" w:space="0" w:color="FFFF00"/>
              <w:right w:val="nil"/>
            </w:tcBorders>
            <w:shd w:val="clear" w:color="auto" w:fill="D9D9D9"/>
          </w:tcPr>
          <w:p w14:paraId="532DF9EE" w14:textId="77777777" w:rsidR="004452FD" w:rsidRDefault="00000000">
            <w:pPr>
              <w:rPr>
                <w:rFonts w:ascii="Quattrocento Sans" w:eastAsia="Quattrocento Sans" w:hAnsi="Quattrocento Sans" w:cs="Quattrocento Sans"/>
                <w:color w:val="333333"/>
                <w:sz w:val="18"/>
                <w:szCs w:val="18"/>
              </w:rPr>
            </w:pPr>
            <w:r>
              <w:rPr>
                <w:rFonts w:ascii="Source Sans Pro" w:eastAsia="Source Sans Pro" w:hAnsi="Source Sans Pro" w:cs="Source Sans Pro"/>
                <w:color w:val="002D64"/>
                <w:sz w:val="21"/>
                <w:szCs w:val="21"/>
              </w:rPr>
              <w:t>Example: The Geographic Group Affiliate Center is committed to promoting inclusivity and diversity, ensuring equity of access in all its activities locally, regionally, and globally.</w:t>
            </w:r>
          </w:p>
        </w:tc>
      </w:tr>
      <w:tr w:rsidR="004452FD" w14:paraId="3EEE95A0" w14:textId="77777777">
        <w:trPr>
          <w:trHeight w:val="300"/>
        </w:trPr>
        <w:tc>
          <w:tcPr>
            <w:tcW w:w="4320" w:type="dxa"/>
            <w:tcBorders>
              <w:top w:val="single" w:sz="4" w:space="0" w:color="FFFF00"/>
              <w:left w:val="nil"/>
              <w:bottom w:val="single" w:sz="4" w:space="0" w:color="FFFF00"/>
              <w:right w:val="nil"/>
            </w:tcBorders>
          </w:tcPr>
          <w:p w14:paraId="39FB0594" w14:textId="77777777" w:rsidR="004452FD" w:rsidRDefault="00000000">
            <w:pPr>
              <w:pBdr>
                <w:top w:val="nil"/>
                <w:left w:val="nil"/>
                <w:bottom w:val="nil"/>
                <w:right w:val="nil"/>
                <w:between w:val="nil"/>
              </w:pBd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14. Sustainability and Succession Planning</w:t>
            </w:r>
          </w:p>
        </w:tc>
        <w:tc>
          <w:tcPr>
            <w:tcW w:w="9678" w:type="dxa"/>
            <w:tcBorders>
              <w:top w:val="single" w:sz="4" w:space="0" w:color="FFFF00"/>
              <w:left w:val="nil"/>
              <w:bottom w:val="single" w:sz="4" w:space="0" w:color="FFFF00"/>
              <w:right w:val="nil"/>
            </w:tcBorders>
            <w:shd w:val="clear" w:color="auto" w:fill="D9D9D9"/>
          </w:tcPr>
          <w:p w14:paraId="6E11E0EB" w14:textId="77777777" w:rsidR="004452FD" w:rsidRDefault="00000000">
            <w:pPr>
              <w:pBdr>
                <w:top w:val="nil"/>
                <w:left w:val="nil"/>
                <w:bottom w:val="nil"/>
                <w:right w:val="nil"/>
                <w:between w:val="nil"/>
              </w:pBd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Example: Sustainability will be ensured through strong host institution partnerships(s), mentoring programs and robust succession planning to facilitate continuous success.</w:t>
            </w:r>
          </w:p>
        </w:tc>
      </w:tr>
      <w:tr w:rsidR="004452FD" w14:paraId="61F04E17" w14:textId="77777777">
        <w:trPr>
          <w:trHeight w:val="300"/>
        </w:trPr>
        <w:tc>
          <w:tcPr>
            <w:tcW w:w="4320" w:type="dxa"/>
            <w:tcBorders>
              <w:top w:val="single" w:sz="4" w:space="0" w:color="FFFF00"/>
              <w:left w:val="nil"/>
              <w:bottom w:val="single" w:sz="4" w:space="0" w:color="FFFF00"/>
              <w:right w:val="nil"/>
            </w:tcBorders>
          </w:tcPr>
          <w:p w14:paraId="61EEF783"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15.</w:t>
            </w:r>
            <w:r>
              <w:t xml:space="preserve"> </w:t>
            </w:r>
            <w:r>
              <w:rPr>
                <w:rFonts w:ascii="Source Sans Pro" w:eastAsia="Source Sans Pro" w:hAnsi="Source Sans Pro" w:cs="Source Sans Pro"/>
                <w:color w:val="002D64"/>
                <w:sz w:val="21"/>
                <w:szCs w:val="21"/>
              </w:rPr>
              <w:t>Collaboration to Reduce Research Waste</w:t>
            </w:r>
          </w:p>
        </w:tc>
        <w:tc>
          <w:tcPr>
            <w:tcW w:w="9678" w:type="dxa"/>
            <w:tcBorders>
              <w:top w:val="single" w:sz="4" w:space="0" w:color="FFFF00"/>
              <w:left w:val="nil"/>
              <w:bottom w:val="single" w:sz="4" w:space="0" w:color="FFFF00"/>
              <w:right w:val="nil"/>
            </w:tcBorders>
            <w:shd w:val="clear" w:color="auto" w:fill="D9D9D9"/>
          </w:tcPr>
          <w:p w14:paraId="279A3502"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Example: We will actively collaborate with other Cochrane Groups to minimise research waste through efficient resource utilisation and shared initiatives.</w:t>
            </w:r>
          </w:p>
        </w:tc>
      </w:tr>
    </w:tbl>
    <w:p w14:paraId="5AF0A351" w14:textId="77777777" w:rsidR="004452FD" w:rsidRDefault="004452FD">
      <w:pPr>
        <w:pBdr>
          <w:top w:val="nil"/>
          <w:left w:val="nil"/>
          <w:bottom w:val="nil"/>
          <w:right w:val="nil"/>
          <w:between w:val="nil"/>
        </w:pBdr>
        <w:ind w:right="5160"/>
      </w:pPr>
    </w:p>
    <w:tbl>
      <w:tblPr>
        <w:tblStyle w:val="a2"/>
        <w:tblW w:w="14003"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4320"/>
        <w:gridCol w:w="9683"/>
      </w:tblGrid>
      <w:tr w:rsidR="004452FD" w14:paraId="57F1047E" w14:textId="77777777">
        <w:trPr>
          <w:trHeight w:val="300"/>
        </w:trPr>
        <w:tc>
          <w:tcPr>
            <w:tcW w:w="14003" w:type="dxa"/>
            <w:gridSpan w:val="2"/>
            <w:tcBorders>
              <w:top w:val="single" w:sz="4" w:space="0" w:color="FFFF00"/>
              <w:left w:val="nil"/>
              <w:bottom w:val="single" w:sz="4" w:space="0" w:color="FFFF00"/>
            </w:tcBorders>
            <w:shd w:val="clear" w:color="auto" w:fill="962D91"/>
          </w:tcPr>
          <w:p w14:paraId="5CB647E5" w14:textId="77777777" w:rsidR="004452FD" w:rsidRDefault="00000000">
            <w:pPr>
              <w:spacing w:after="100" w:line="280" w:lineRule="auto"/>
              <w:rPr>
                <w:b/>
                <w:color w:val="FFFFFF"/>
                <w:sz w:val="23"/>
                <w:szCs w:val="23"/>
              </w:rPr>
            </w:pPr>
            <w:r>
              <w:rPr>
                <w:b/>
                <w:color w:val="FFFFFF"/>
                <w:sz w:val="23"/>
                <w:szCs w:val="23"/>
              </w:rPr>
              <w:t>Representation of Cochrane’s Core Values:</w:t>
            </w:r>
          </w:p>
        </w:tc>
      </w:tr>
      <w:tr w:rsidR="004452FD" w14:paraId="7338C0E3" w14:textId="77777777">
        <w:trPr>
          <w:trHeight w:val="300"/>
        </w:trPr>
        <w:tc>
          <w:tcPr>
            <w:tcW w:w="4320" w:type="dxa"/>
            <w:tcBorders>
              <w:top w:val="single" w:sz="4" w:space="0" w:color="FFFF00"/>
              <w:left w:val="nil"/>
              <w:bottom w:val="single" w:sz="4" w:space="0" w:color="FFFF00"/>
              <w:right w:val="nil"/>
            </w:tcBorders>
          </w:tcPr>
          <w:p w14:paraId="5446299E" w14:textId="77777777"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16. Collaboration, relevance, integrity, and quality.</w:t>
            </w:r>
          </w:p>
        </w:tc>
        <w:tc>
          <w:tcPr>
            <w:tcW w:w="9683" w:type="dxa"/>
            <w:tcBorders>
              <w:top w:val="single" w:sz="4" w:space="0" w:color="FFFF00"/>
              <w:left w:val="nil"/>
              <w:bottom w:val="single" w:sz="4" w:space="0" w:color="FFFF00"/>
              <w:right w:val="nil"/>
            </w:tcBorders>
            <w:shd w:val="clear" w:color="auto" w:fill="D9D9D9"/>
          </w:tcPr>
          <w:p w14:paraId="22B7760E" w14:textId="5E9D09E5" w:rsidR="004452FD" w:rsidRDefault="00000000">
            <w:pPr>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Example: The Geographic Group Affiliate will prioritise equitable representation, work transparently, and avoid vested interests and research waste in alignment with Cochrane’s core values.</w:t>
            </w:r>
          </w:p>
        </w:tc>
      </w:tr>
    </w:tbl>
    <w:p w14:paraId="634CC172" w14:textId="77777777" w:rsidR="004452FD" w:rsidRDefault="004452FD"/>
    <w:tbl>
      <w:tblPr>
        <w:tblStyle w:val="a3"/>
        <w:tblW w:w="14010"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4320"/>
        <w:gridCol w:w="9690"/>
      </w:tblGrid>
      <w:tr w:rsidR="004452FD" w14:paraId="070E6CD7" w14:textId="77777777">
        <w:trPr>
          <w:trHeight w:val="300"/>
        </w:trPr>
        <w:tc>
          <w:tcPr>
            <w:tcW w:w="14010" w:type="dxa"/>
            <w:gridSpan w:val="2"/>
            <w:tcBorders>
              <w:top w:val="single" w:sz="4" w:space="0" w:color="FFFF00"/>
              <w:left w:val="nil"/>
              <w:bottom w:val="single" w:sz="4" w:space="0" w:color="FFFF00"/>
            </w:tcBorders>
            <w:shd w:val="clear" w:color="auto" w:fill="962D91"/>
          </w:tcPr>
          <w:p w14:paraId="12A60B5B" w14:textId="77777777" w:rsidR="004452FD" w:rsidRDefault="00000000">
            <w:pPr>
              <w:spacing w:after="100" w:line="280" w:lineRule="auto"/>
              <w:rPr>
                <w:b/>
                <w:color w:val="FFFFFF"/>
                <w:sz w:val="23"/>
                <w:szCs w:val="23"/>
              </w:rPr>
            </w:pPr>
            <w:r>
              <w:rPr>
                <w:b/>
                <w:color w:val="FFFFFF"/>
                <w:sz w:val="23"/>
                <w:szCs w:val="23"/>
              </w:rPr>
              <w:t>Operational plans</w:t>
            </w:r>
          </w:p>
        </w:tc>
      </w:tr>
      <w:tr w:rsidR="004452FD" w14:paraId="4CCDE89C" w14:textId="77777777">
        <w:trPr>
          <w:trHeight w:val="210"/>
        </w:trPr>
        <w:tc>
          <w:tcPr>
            <w:tcW w:w="4320" w:type="dxa"/>
            <w:tcBorders>
              <w:top w:val="single" w:sz="4" w:space="0" w:color="FFFF00"/>
              <w:left w:val="nil"/>
              <w:bottom w:val="single" w:sz="4" w:space="0" w:color="FFFF00"/>
              <w:right w:val="nil"/>
            </w:tcBorders>
          </w:tcPr>
          <w:p w14:paraId="4F723238" w14:textId="77777777" w:rsidR="004452FD" w:rsidRDefault="00000000">
            <w:pPr>
              <w:spacing w:after="100" w:line="280" w:lineRule="auto"/>
              <w:rPr>
                <w:rFonts w:ascii="Source Sans Pro" w:eastAsia="Source Sans Pro" w:hAnsi="Source Sans Pro" w:cs="Source Sans Pro"/>
                <w:color w:val="002C64"/>
                <w:sz w:val="21"/>
                <w:szCs w:val="21"/>
              </w:rPr>
            </w:pPr>
            <w:r>
              <w:rPr>
                <w:rFonts w:ascii="Source Sans Pro" w:eastAsia="Source Sans Pro" w:hAnsi="Source Sans Pro" w:cs="Source Sans Pro"/>
                <w:color w:val="002D64"/>
                <w:sz w:val="21"/>
                <w:szCs w:val="21"/>
              </w:rPr>
              <w:t>17. Center Director and Accountability</w:t>
            </w:r>
          </w:p>
          <w:p w14:paraId="6AFD7E6F" w14:textId="77777777" w:rsidR="004452FD" w:rsidRDefault="004452FD">
            <w:pPr>
              <w:spacing w:after="100" w:line="280" w:lineRule="auto"/>
              <w:rPr>
                <w:rFonts w:ascii="Source Sans Pro" w:eastAsia="Source Sans Pro" w:hAnsi="Source Sans Pro" w:cs="Source Sans Pro"/>
                <w:color w:val="002C64"/>
                <w:sz w:val="21"/>
                <w:szCs w:val="21"/>
              </w:rPr>
            </w:pPr>
          </w:p>
        </w:tc>
        <w:tc>
          <w:tcPr>
            <w:tcW w:w="9690" w:type="dxa"/>
            <w:tcBorders>
              <w:top w:val="single" w:sz="4" w:space="0" w:color="FFFF00"/>
              <w:left w:val="nil"/>
              <w:bottom w:val="single" w:sz="4" w:space="0" w:color="FFFF00"/>
            </w:tcBorders>
            <w:shd w:val="clear" w:color="auto" w:fill="D9D9D9"/>
          </w:tcPr>
          <w:p w14:paraId="19E85E57" w14:textId="505EC449"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color w:val="002D64"/>
                <w:sz w:val="21"/>
                <w:szCs w:val="21"/>
              </w:rPr>
              <w:t xml:space="preserve">The Geographic Group Affiliate Director is [Name], and accountability to Cochrane will be established and maintained through adherence to the provided Terms of Reference. </w:t>
            </w:r>
            <w:r>
              <w:rPr>
                <w:rFonts w:ascii="Source Sans Pro" w:eastAsia="Source Sans Pro" w:hAnsi="Source Sans Pro" w:cs="Source Sans Pro"/>
                <w:b/>
                <w:color w:val="002D64"/>
                <w:sz w:val="21"/>
                <w:szCs w:val="21"/>
              </w:rPr>
              <w:t xml:space="preserve"> AGREE / DISAGREE</w:t>
            </w:r>
          </w:p>
          <w:p w14:paraId="0277E662" w14:textId="77777777"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Comments:</w:t>
            </w:r>
          </w:p>
        </w:tc>
      </w:tr>
      <w:tr w:rsidR="004452FD" w14:paraId="0E6717C4" w14:textId="77777777">
        <w:trPr>
          <w:trHeight w:val="210"/>
        </w:trPr>
        <w:tc>
          <w:tcPr>
            <w:tcW w:w="4320" w:type="dxa"/>
            <w:tcBorders>
              <w:top w:val="single" w:sz="4" w:space="0" w:color="FFFF00"/>
              <w:left w:val="nil"/>
              <w:bottom w:val="nil"/>
              <w:right w:val="nil"/>
            </w:tcBorders>
          </w:tcPr>
          <w:p w14:paraId="12618C8F" w14:textId="77777777" w:rsidR="004452FD" w:rsidRDefault="00000000">
            <w:pPr>
              <w:pBdr>
                <w:top w:val="nil"/>
                <w:left w:val="nil"/>
                <w:bottom w:val="nil"/>
                <w:right w:val="nil"/>
                <w:between w:val="nil"/>
              </w:pBdr>
              <w:spacing w:after="100" w:line="280" w:lineRule="auto"/>
              <w:rPr>
                <w:rFonts w:ascii="Source Sans Pro" w:eastAsia="Source Sans Pro" w:hAnsi="Source Sans Pro" w:cs="Source Sans Pro"/>
                <w:i/>
                <w:color w:val="002D64"/>
                <w:sz w:val="21"/>
                <w:szCs w:val="21"/>
              </w:rPr>
            </w:pPr>
            <w:r>
              <w:rPr>
                <w:rFonts w:ascii="Source Sans Pro" w:eastAsia="Source Sans Pro" w:hAnsi="Source Sans Pro" w:cs="Source Sans Pro"/>
                <w:color w:val="002C64"/>
                <w:sz w:val="21"/>
                <w:szCs w:val="21"/>
              </w:rPr>
              <w:t>18. Quality Assurance Practices:</w:t>
            </w:r>
          </w:p>
          <w:p w14:paraId="4359F2EF" w14:textId="77777777" w:rsidR="004452FD" w:rsidRDefault="004452FD">
            <w:pPr>
              <w:pBdr>
                <w:top w:val="nil"/>
                <w:left w:val="nil"/>
                <w:bottom w:val="nil"/>
                <w:right w:val="nil"/>
                <w:between w:val="nil"/>
              </w:pBdr>
              <w:spacing w:after="100" w:line="280" w:lineRule="auto"/>
              <w:rPr>
                <w:rFonts w:ascii="Source Sans Pro" w:eastAsia="Source Sans Pro" w:hAnsi="Source Sans Pro" w:cs="Source Sans Pro"/>
                <w:i/>
                <w:color w:val="002D64"/>
                <w:sz w:val="21"/>
                <w:szCs w:val="21"/>
              </w:rPr>
            </w:pPr>
          </w:p>
        </w:tc>
        <w:tc>
          <w:tcPr>
            <w:tcW w:w="9690" w:type="dxa"/>
            <w:tcBorders>
              <w:top w:val="single" w:sz="4" w:space="0" w:color="FFFF00"/>
              <w:left w:val="nil"/>
              <w:bottom w:val="nil"/>
              <w:right w:val="nil"/>
            </w:tcBorders>
            <w:shd w:val="clear" w:color="auto" w:fill="D9D9D9"/>
          </w:tcPr>
          <w:p w14:paraId="6CC9A25F" w14:textId="77777777" w:rsidR="004452FD" w:rsidRDefault="00000000">
            <w:pPr>
              <w:spacing w:line="280" w:lineRule="auto"/>
              <w:rPr>
                <w:rFonts w:ascii="Source Sans Pro" w:eastAsia="Source Sans Pro" w:hAnsi="Source Sans Pro" w:cs="Source Sans Pro"/>
                <w:color w:val="002C64"/>
                <w:sz w:val="21"/>
                <w:szCs w:val="21"/>
              </w:rPr>
            </w:pPr>
            <w:r>
              <w:rPr>
                <w:rFonts w:ascii="Source Sans Pro" w:eastAsia="Source Sans Pro" w:hAnsi="Source Sans Pro" w:cs="Source Sans Pro"/>
                <w:color w:val="002C64"/>
                <w:sz w:val="21"/>
                <w:szCs w:val="21"/>
              </w:rPr>
              <w:t xml:space="preserve">Quality assurance will be ensured through rigorous working practices, including supervision, clear lines of accountability, effective communication channels, checklists, and collaboration with other Cochrane Groups. </w:t>
            </w:r>
            <w:r>
              <w:rPr>
                <w:rFonts w:ascii="Source Sans Pro" w:eastAsia="Source Sans Pro" w:hAnsi="Source Sans Pro" w:cs="Source Sans Pro"/>
                <w:b/>
                <w:color w:val="002C64"/>
                <w:sz w:val="21"/>
                <w:szCs w:val="21"/>
              </w:rPr>
              <w:t xml:space="preserve"> AGREE / DISAGREE</w:t>
            </w:r>
            <w:r>
              <w:rPr>
                <w:rFonts w:ascii="Source Sans Pro" w:eastAsia="Source Sans Pro" w:hAnsi="Source Sans Pro" w:cs="Source Sans Pro"/>
                <w:color w:val="002C64"/>
                <w:sz w:val="21"/>
                <w:szCs w:val="21"/>
              </w:rPr>
              <w:br/>
              <w:t>Comments:</w:t>
            </w:r>
          </w:p>
        </w:tc>
      </w:tr>
    </w:tbl>
    <w:p w14:paraId="24077A6B" w14:textId="77777777" w:rsidR="004452FD" w:rsidRDefault="004452FD">
      <w:pPr>
        <w:pBdr>
          <w:top w:val="nil"/>
          <w:left w:val="nil"/>
          <w:bottom w:val="nil"/>
          <w:right w:val="nil"/>
          <w:between w:val="nil"/>
        </w:pBdr>
        <w:spacing w:line="420" w:lineRule="auto"/>
        <w:ind w:right="5160"/>
        <w:rPr>
          <w:b/>
        </w:rPr>
      </w:pPr>
    </w:p>
    <w:p w14:paraId="4DF027E6" w14:textId="77777777" w:rsidR="004452FD" w:rsidRDefault="004452FD"/>
    <w:tbl>
      <w:tblPr>
        <w:tblStyle w:val="a4"/>
        <w:tblW w:w="14010"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14010"/>
      </w:tblGrid>
      <w:tr w:rsidR="004452FD" w14:paraId="17199279" w14:textId="77777777">
        <w:trPr>
          <w:trHeight w:val="300"/>
        </w:trPr>
        <w:tc>
          <w:tcPr>
            <w:tcW w:w="14010" w:type="dxa"/>
            <w:tcBorders>
              <w:top w:val="single" w:sz="4" w:space="0" w:color="FFFF00"/>
              <w:left w:val="nil"/>
              <w:bottom w:val="single" w:sz="4" w:space="0" w:color="FFFF00"/>
            </w:tcBorders>
            <w:shd w:val="clear" w:color="auto" w:fill="962D91"/>
          </w:tcPr>
          <w:p w14:paraId="113771E8" w14:textId="77777777" w:rsidR="004452FD" w:rsidRDefault="00000000">
            <w:pPr>
              <w:spacing w:line="420" w:lineRule="auto"/>
              <w:ind w:right="5160"/>
              <w:rPr>
                <w:color w:val="FFFFFF"/>
                <w:sz w:val="23"/>
                <w:szCs w:val="23"/>
              </w:rPr>
            </w:pPr>
            <w:r>
              <w:rPr>
                <w:b/>
                <w:color w:val="FFFFFF"/>
                <w:sz w:val="23"/>
                <w:szCs w:val="23"/>
              </w:rPr>
              <w:lastRenderedPageBreak/>
              <w:t>Activities Expected from and Justification of Proposed Geographic Group</w:t>
            </w:r>
          </w:p>
        </w:tc>
      </w:tr>
    </w:tbl>
    <w:p w14:paraId="4B14E07B" w14:textId="77777777" w:rsidR="004452FD" w:rsidRDefault="00000000">
      <w:pPr>
        <w:pBdr>
          <w:top w:val="nil"/>
          <w:left w:val="nil"/>
          <w:bottom w:val="nil"/>
          <w:right w:val="nil"/>
          <w:between w:val="nil"/>
        </w:pBdr>
        <w:spacing w:line="420" w:lineRule="auto"/>
        <w:ind w:right="5160"/>
        <w:rPr>
          <w:color w:val="002060"/>
          <w:sz w:val="21"/>
          <w:szCs w:val="21"/>
        </w:rPr>
      </w:pPr>
      <w:r>
        <w:rPr>
          <w:rFonts w:ascii="Source Sans Pro" w:eastAsia="Source Sans Pro" w:hAnsi="Source Sans Pro" w:cs="Source Sans Pro"/>
          <w:color w:val="002C64"/>
          <w:sz w:val="21"/>
          <w:szCs w:val="21"/>
        </w:rPr>
        <w:t>19. Be prepared to carry out and report annually on at least 3 activities, such as:</w:t>
      </w:r>
    </w:p>
    <w:p w14:paraId="7AF4B52F" w14:textId="77777777" w:rsidR="004452FD" w:rsidRDefault="00000000">
      <w:pPr>
        <w:numPr>
          <w:ilvl w:val="0"/>
          <w:numId w:val="1"/>
        </w:numPr>
        <w:pBdr>
          <w:top w:val="nil"/>
          <w:left w:val="nil"/>
          <w:bottom w:val="nil"/>
          <w:right w:val="nil"/>
          <w:between w:val="nil"/>
        </w:pBdr>
        <w:ind w:right="5160"/>
        <w:rPr>
          <w:rFonts w:ascii="Source Sans Pro" w:eastAsia="Source Sans Pro" w:hAnsi="Source Sans Pro" w:cs="Source Sans Pro"/>
          <w:color w:val="000000"/>
        </w:rPr>
      </w:pPr>
      <w:r>
        <w:rPr>
          <w:rFonts w:ascii="Source Sans Pro" w:eastAsia="Source Sans Pro" w:hAnsi="Source Sans Pro" w:cs="Source Sans Pro"/>
          <w:color w:val="000000"/>
        </w:rPr>
        <w:t xml:space="preserve">Training and learning </w:t>
      </w:r>
      <w:proofErr w:type="gramStart"/>
      <w:r>
        <w:rPr>
          <w:rFonts w:ascii="Source Sans Pro" w:eastAsia="Source Sans Pro" w:hAnsi="Source Sans Pro" w:cs="Source Sans Pro"/>
          <w:color w:val="000000"/>
        </w:rPr>
        <w:t>opportunities</w:t>
      </w:r>
      <w:proofErr w:type="gramEnd"/>
    </w:p>
    <w:p w14:paraId="18D7B880" w14:textId="77777777" w:rsidR="004452FD" w:rsidRDefault="00000000">
      <w:pPr>
        <w:numPr>
          <w:ilvl w:val="0"/>
          <w:numId w:val="1"/>
        </w:numPr>
        <w:pBdr>
          <w:top w:val="nil"/>
          <w:left w:val="nil"/>
          <w:bottom w:val="nil"/>
          <w:right w:val="nil"/>
          <w:between w:val="nil"/>
        </w:pBdr>
        <w:ind w:right="5160"/>
        <w:rPr>
          <w:rFonts w:ascii="Source Sans Pro" w:eastAsia="Source Sans Pro" w:hAnsi="Source Sans Pro" w:cs="Source Sans Pro"/>
          <w:color w:val="000000"/>
        </w:rPr>
      </w:pPr>
      <w:r>
        <w:rPr>
          <w:rFonts w:ascii="Source Sans Pro" w:eastAsia="Source Sans Pro" w:hAnsi="Source Sans Pro" w:cs="Source Sans Pro"/>
          <w:color w:val="000000"/>
        </w:rPr>
        <w:t>Workshops</w:t>
      </w:r>
    </w:p>
    <w:p w14:paraId="26CDB3AF" w14:textId="77777777" w:rsidR="004452FD" w:rsidRDefault="00000000">
      <w:pPr>
        <w:numPr>
          <w:ilvl w:val="0"/>
          <w:numId w:val="1"/>
        </w:numPr>
        <w:pBdr>
          <w:top w:val="nil"/>
          <w:left w:val="nil"/>
          <w:bottom w:val="nil"/>
          <w:right w:val="nil"/>
          <w:between w:val="nil"/>
        </w:pBdr>
        <w:ind w:right="3030"/>
        <w:rPr>
          <w:rFonts w:ascii="Source Sans Pro" w:eastAsia="Source Sans Pro" w:hAnsi="Source Sans Pro" w:cs="Source Sans Pro"/>
        </w:rPr>
      </w:pPr>
      <w:r>
        <w:rPr>
          <w:rFonts w:ascii="Source Sans Pro" w:eastAsia="Source Sans Pro" w:hAnsi="Source Sans Pro" w:cs="Source Sans Pro"/>
          <w:color w:val="000000"/>
        </w:rPr>
        <w:t>Conferences or professional development (</w:t>
      </w:r>
      <w:r>
        <w:rPr>
          <w:rFonts w:ascii="Source Sans Pro" w:eastAsia="Source Sans Pro" w:hAnsi="Source Sans Pro" w:cs="Source Sans Pro"/>
        </w:rPr>
        <w:t>organised</w:t>
      </w:r>
      <w:r>
        <w:rPr>
          <w:rFonts w:ascii="Source Sans Pro" w:eastAsia="Source Sans Pro" w:hAnsi="Source Sans Pro" w:cs="Source Sans Pro"/>
          <w:color w:val="000000"/>
        </w:rPr>
        <w:t xml:space="preserve"> or attended)</w:t>
      </w:r>
    </w:p>
    <w:p w14:paraId="3C73085B" w14:textId="77777777" w:rsidR="004452FD" w:rsidRDefault="00000000">
      <w:pPr>
        <w:numPr>
          <w:ilvl w:val="0"/>
          <w:numId w:val="1"/>
        </w:numPr>
        <w:pBdr>
          <w:top w:val="nil"/>
          <w:left w:val="nil"/>
          <w:bottom w:val="nil"/>
          <w:right w:val="nil"/>
          <w:between w:val="nil"/>
        </w:pBdr>
        <w:ind w:right="5160"/>
        <w:rPr>
          <w:rFonts w:ascii="Source Sans Pro" w:eastAsia="Source Sans Pro" w:hAnsi="Source Sans Pro" w:cs="Source Sans Pro"/>
          <w:color w:val="000000"/>
        </w:rPr>
      </w:pPr>
      <w:r>
        <w:rPr>
          <w:rFonts w:ascii="Source Sans Pro" w:eastAsia="Source Sans Pro" w:hAnsi="Source Sans Pro" w:cs="Source Sans Pro"/>
          <w:color w:val="000000"/>
        </w:rPr>
        <w:t>Curricula development</w:t>
      </w:r>
    </w:p>
    <w:p w14:paraId="24146559" w14:textId="77777777" w:rsidR="004452FD" w:rsidRDefault="00000000">
      <w:pPr>
        <w:numPr>
          <w:ilvl w:val="0"/>
          <w:numId w:val="1"/>
        </w:numPr>
        <w:pBdr>
          <w:top w:val="nil"/>
          <w:left w:val="nil"/>
          <w:bottom w:val="nil"/>
          <w:right w:val="nil"/>
          <w:between w:val="nil"/>
        </w:pBdr>
        <w:ind w:right="5160"/>
        <w:rPr>
          <w:rFonts w:ascii="Source Sans Pro" w:eastAsia="Source Sans Pro" w:hAnsi="Source Sans Pro" w:cs="Source Sans Pro"/>
          <w:color w:val="000000"/>
        </w:rPr>
      </w:pPr>
      <w:r>
        <w:rPr>
          <w:rFonts w:ascii="Source Sans Pro" w:eastAsia="Source Sans Pro" w:hAnsi="Source Sans Pro" w:cs="Source Sans Pro"/>
          <w:color w:val="000000"/>
        </w:rPr>
        <w:t>Language translations</w:t>
      </w:r>
    </w:p>
    <w:p w14:paraId="3D80DC73" w14:textId="77777777" w:rsidR="004452FD" w:rsidRDefault="00000000">
      <w:pPr>
        <w:numPr>
          <w:ilvl w:val="0"/>
          <w:numId w:val="1"/>
        </w:numPr>
        <w:pBdr>
          <w:top w:val="nil"/>
          <w:left w:val="nil"/>
          <w:bottom w:val="nil"/>
          <w:right w:val="nil"/>
          <w:between w:val="nil"/>
        </w:pBdr>
        <w:ind w:right="5160"/>
        <w:rPr>
          <w:rFonts w:ascii="Source Sans Pro" w:eastAsia="Source Sans Pro" w:hAnsi="Source Sans Pro" w:cs="Source Sans Pro"/>
          <w:color w:val="000000"/>
        </w:rPr>
      </w:pPr>
      <w:r>
        <w:rPr>
          <w:rFonts w:ascii="Source Sans Pro" w:eastAsia="Source Sans Pro" w:hAnsi="Source Sans Pro" w:cs="Source Sans Pro"/>
          <w:color w:val="000000"/>
        </w:rPr>
        <w:t>Tools, methods, materials development</w:t>
      </w:r>
    </w:p>
    <w:p w14:paraId="13960ECF" w14:textId="77777777" w:rsidR="004452FD" w:rsidRDefault="00000000">
      <w:pPr>
        <w:numPr>
          <w:ilvl w:val="0"/>
          <w:numId w:val="1"/>
        </w:numPr>
        <w:pBdr>
          <w:top w:val="nil"/>
          <w:left w:val="nil"/>
          <w:bottom w:val="nil"/>
          <w:right w:val="nil"/>
          <w:between w:val="nil"/>
        </w:pBdr>
        <w:ind w:right="5160"/>
        <w:rPr>
          <w:rFonts w:ascii="Source Sans Pro" w:eastAsia="Source Sans Pro" w:hAnsi="Source Sans Pro" w:cs="Source Sans Pro"/>
          <w:color w:val="000000"/>
        </w:rPr>
      </w:pPr>
      <w:r>
        <w:rPr>
          <w:rFonts w:ascii="Source Sans Pro" w:eastAsia="Source Sans Pro" w:hAnsi="Source Sans Pro" w:cs="Source Sans Pro"/>
          <w:color w:val="000000"/>
        </w:rPr>
        <w:t>Methods research</w:t>
      </w:r>
    </w:p>
    <w:p w14:paraId="7EC2C54E" w14:textId="77777777" w:rsidR="004452FD" w:rsidRDefault="00000000">
      <w:pPr>
        <w:numPr>
          <w:ilvl w:val="0"/>
          <w:numId w:val="1"/>
        </w:numPr>
        <w:pBdr>
          <w:top w:val="nil"/>
          <w:left w:val="nil"/>
          <w:bottom w:val="nil"/>
          <w:right w:val="nil"/>
          <w:between w:val="nil"/>
        </w:pBdr>
        <w:ind w:right="3300"/>
        <w:rPr>
          <w:rFonts w:ascii="Source Sans Pro" w:eastAsia="Source Sans Pro" w:hAnsi="Source Sans Pro" w:cs="Source Sans Pro"/>
        </w:rPr>
      </w:pPr>
      <w:r>
        <w:rPr>
          <w:rFonts w:ascii="Source Sans Pro" w:eastAsia="Source Sans Pro" w:hAnsi="Source Sans Pro" w:cs="Source Sans Pro"/>
          <w:color w:val="000000"/>
        </w:rPr>
        <w:t xml:space="preserve">Priority setting (communicating national priorities to Cochrane to aid in </w:t>
      </w:r>
      <w:r>
        <w:rPr>
          <w:rFonts w:ascii="Source Sans Pro" w:eastAsia="Source Sans Pro" w:hAnsi="Source Sans Pro" w:cs="Source Sans Pro"/>
        </w:rPr>
        <w:t>organisational prioritisation</w:t>
      </w:r>
      <w:r>
        <w:rPr>
          <w:rFonts w:ascii="Source Sans Pro" w:eastAsia="Source Sans Pro" w:hAnsi="Source Sans Pro" w:cs="Source Sans Pro"/>
          <w:color w:val="000000"/>
        </w:rPr>
        <w:t>)</w:t>
      </w:r>
    </w:p>
    <w:p w14:paraId="111844B0" w14:textId="77777777" w:rsidR="004452FD" w:rsidRDefault="00000000">
      <w:pPr>
        <w:numPr>
          <w:ilvl w:val="0"/>
          <w:numId w:val="1"/>
        </w:numPr>
        <w:pBdr>
          <w:top w:val="nil"/>
          <w:left w:val="nil"/>
          <w:bottom w:val="nil"/>
          <w:right w:val="nil"/>
          <w:between w:val="nil"/>
        </w:pBdr>
        <w:ind w:right="5160"/>
        <w:rPr>
          <w:rFonts w:ascii="Source Sans Pro" w:eastAsia="Source Sans Pro" w:hAnsi="Source Sans Pro" w:cs="Source Sans Pro"/>
          <w:color w:val="000000"/>
        </w:rPr>
      </w:pPr>
      <w:r>
        <w:rPr>
          <w:rFonts w:ascii="Source Sans Pro" w:eastAsia="Source Sans Pro" w:hAnsi="Source Sans Pro" w:cs="Source Sans Pro"/>
          <w:color w:val="000000"/>
        </w:rPr>
        <w:t>Evidence production (Cochrane and other systematic reviews and meta-analyses</w:t>
      </w:r>
    </w:p>
    <w:p w14:paraId="6B0FD772" w14:textId="77777777" w:rsidR="004452FD" w:rsidRDefault="00000000">
      <w:pPr>
        <w:numPr>
          <w:ilvl w:val="0"/>
          <w:numId w:val="1"/>
        </w:numPr>
        <w:pBdr>
          <w:top w:val="nil"/>
          <w:left w:val="nil"/>
          <w:bottom w:val="nil"/>
          <w:right w:val="nil"/>
          <w:between w:val="nil"/>
        </w:pBdr>
        <w:ind w:right="5160"/>
        <w:rPr>
          <w:rFonts w:ascii="Source Sans Pro" w:eastAsia="Source Sans Pro" w:hAnsi="Source Sans Pro" w:cs="Source Sans Pro"/>
        </w:rPr>
      </w:pPr>
      <w:r>
        <w:rPr>
          <w:rFonts w:ascii="Source Sans Pro" w:eastAsia="Source Sans Pro" w:hAnsi="Source Sans Pro" w:cs="Source Sans Pro"/>
        </w:rPr>
        <w:t xml:space="preserve">Dissemination / Knowledge Translation of Cochrane evidence </w:t>
      </w:r>
    </w:p>
    <w:p w14:paraId="59C92381" w14:textId="77777777" w:rsidR="004452FD" w:rsidRDefault="00000000">
      <w:pPr>
        <w:numPr>
          <w:ilvl w:val="0"/>
          <w:numId w:val="1"/>
        </w:numPr>
        <w:pBdr>
          <w:top w:val="nil"/>
          <w:left w:val="nil"/>
          <w:bottom w:val="nil"/>
          <w:right w:val="nil"/>
          <w:between w:val="nil"/>
        </w:pBdr>
        <w:ind w:right="5160"/>
        <w:rPr>
          <w:rFonts w:ascii="Source Sans Pro" w:eastAsia="Source Sans Pro" w:hAnsi="Source Sans Pro" w:cs="Source Sans Pro"/>
        </w:rPr>
      </w:pPr>
      <w:r>
        <w:rPr>
          <w:rFonts w:ascii="Source Sans Pro" w:eastAsia="Source Sans Pro" w:hAnsi="Source Sans Pro" w:cs="Source Sans Pro"/>
        </w:rPr>
        <w:t>Cochrane-Wikipedia Project</w:t>
      </w:r>
    </w:p>
    <w:p w14:paraId="1463E5B5" w14:textId="77777777" w:rsidR="004452FD" w:rsidRDefault="00000000">
      <w:pPr>
        <w:numPr>
          <w:ilvl w:val="0"/>
          <w:numId w:val="1"/>
        </w:numPr>
        <w:pBdr>
          <w:top w:val="nil"/>
          <w:left w:val="nil"/>
          <w:bottom w:val="nil"/>
          <w:right w:val="nil"/>
          <w:between w:val="nil"/>
        </w:pBdr>
        <w:ind w:right="5160"/>
        <w:rPr>
          <w:rFonts w:ascii="Source Sans Pro" w:eastAsia="Source Sans Pro" w:hAnsi="Source Sans Pro" w:cs="Source Sans Pro"/>
        </w:rPr>
      </w:pPr>
      <w:r>
        <w:rPr>
          <w:rFonts w:ascii="Source Sans Pro" w:eastAsia="Source Sans Pro" w:hAnsi="Source Sans Pro" w:cs="Source Sans Pro"/>
        </w:rPr>
        <w:t>Partnership development</w:t>
      </w:r>
    </w:p>
    <w:p w14:paraId="19041E2A" w14:textId="3DA14A84" w:rsidR="005F0CC2" w:rsidRDefault="005F0CC2">
      <w:pPr>
        <w:numPr>
          <w:ilvl w:val="0"/>
          <w:numId w:val="1"/>
        </w:numPr>
        <w:pBdr>
          <w:top w:val="nil"/>
          <w:left w:val="nil"/>
          <w:bottom w:val="nil"/>
          <w:right w:val="nil"/>
          <w:between w:val="nil"/>
        </w:pBdr>
        <w:ind w:right="5160"/>
        <w:rPr>
          <w:rFonts w:ascii="Source Sans Pro" w:eastAsia="Source Sans Pro" w:hAnsi="Source Sans Pro" w:cs="Source Sans Pro"/>
        </w:rPr>
      </w:pPr>
      <w:r>
        <w:rPr>
          <w:rFonts w:ascii="Source Sans Pro" w:eastAsia="Source Sans Pro" w:hAnsi="Source Sans Pro" w:cs="Source Sans Pro"/>
        </w:rPr>
        <w:t>Consumer / Patient Involvement</w:t>
      </w:r>
    </w:p>
    <w:p w14:paraId="576FFC10" w14:textId="77777777" w:rsidR="004452FD" w:rsidRDefault="00000000">
      <w:pPr>
        <w:numPr>
          <w:ilvl w:val="0"/>
          <w:numId w:val="1"/>
        </w:numPr>
        <w:pBdr>
          <w:top w:val="nil"/>
          <w:left w:val="nil"/>
          <w:bottom w:val="nil"/>
          <w:right w:val="nil"/>
          <w:between w:val="nil"/>
        </w:pBdr>
        <w:ind w:right="5160"/>
        <w:rPr>
          <w:rFonts w:ascii="Source Sans Pro" w:eastAsia="Source Sans Pro" w:hAnsi="Source Sans Pro" w:cs="Source Sans Pro"/>
        </w:rPr>
      </w:pPr>
      <w:r>
        <w:rPr>
          <w:rFonts w:ascii="Source Sans Pro" w:eastAsia="Source Sans Pro" w:hAnsi="Source Sans Pro" w:cs="Source Sans Pro"/>
        </w:rPr>
        <w:t>Contributions to the use of Cochrane evidence in healthcare guidelines</w:t>
      </w:r>
    </w:p>
    <w:p w14:paraId="7E25CB33" w14:textId="77777777" w:rsidR="004452FD" w:rsidRDefault="00000000">
      <w:pPr>
        <w:numPr>
          <w:ilvl w:val="0"/>
          <w:numId w:val="1"/>
        </w:numPr>
        <w:pBdr>
          <w:top w:val="nil"/>
          <w:left w:val="nil"/>
          <w:bottom w:val="nil"/>
          <w:right w:val="nil"/>
          <w:between w:val="nil"/>
        </w:pBdr>
        <w:ind w:right="5160"/>
        <w:rPr>
          <w:rFonts w:ascii="Source Sans Pro" w:eastAsia="Source Sans Pro" w:hAnsi="Source Sans Pro" w:cs="Source Sans Pro"/>
        </w:rPr>
      </w:pPr>
      <w:r>
        <w:rPr>
          <w:rFonts w:ascii="Source Sans Pro" w:eastAsia="Source Sans Pro" w:hAnsi="Source Sans Pro" w:cs="Source Sans Pro"/>
        </w:rPr>
        <w:t>Contributions to funding (grant writing, resource allocation, etc)</w:t>
      </w:r>
    </w:p>
    <w:p w14:paraId="0AF1581F" w14:textId="77777777" w:rsidR="004452FD" w:rsidRDefault="00000000">
      <w:pPr>
        <w:numPr>
          <w:ilvl w:val="0"/>
          <w:numId w:val="1"/>
        </w:numPr>
        <w:pBdr>
          <w:top w:val="nil"/>
          <w:left w:val="nil"/>
          <w:bottom w:val="nil"/>
          <w:right w:val="nil"/>
          <w:between w:val="nil"/>
        </w:pBdr>
        <w:ind w:right="3210"/>
        <w:rPr>
          <w:rFonts w:ascii="Source Sans Pro" w:eastAsia="Source Sans Pro" w:hAnsi="Source Sans Pro" w:cs="Source Sans Pro"/>
        </w:rPr>
      </w:pPr>
      <w:r>
        <w:rPr>
          <w:rFonts w:ascii="Source Sans Pro" w:eastAsia="Source Sans Pro" w:hAnsi="Source Sans Pro" w:cs="Source Sans Pro"/>
        </w:rPr>
        <w:t>Cochrane Colloquium committees including abstract &amp; workshop submission reviews, poster scoring, etc.</w:t>
      </w:r>
    </w:p>
    <w:p w14:paraId="67CE42A6" w14:textId="77777777" w:rsidR="004452FD" w:rsidRDefault="00000000">
      <w:pPr>
        <w:numPr>
          <w:ilvl w:val="0"/>
          <w:numId w:val="1"/>
        </w:numPr>
        <w:pBdr>
          <w:top w:val="nil"/>
          <w:left w:val="nil"/>
          <w:bottom w:val="nil"/>
          <w:right w:val="nil"/>
          <w:between w:val="nil"/>
        </w:pBdr>
        <w:ind w:right="1680"/>
        <w:rPr>
          <w:rFonts w:ascii="Source Sans Pro" w:eastAsia="Source Sans Pro" w:hAnsi="Source Sans Pro" w:cs="Source Sans Pro"/>
        </w:rPr>
      </w:pPr>
      <w:r>
        <w:rPr>
          <w:rFonts w:ascii="Source Sans Pro" w:eastAsia="Source Sans Pro" w:hAnsi="Source Sans Pro" w:cs="Source Sans Pro"/>
        </w:rPr>
        <w:t>Participation in Cochrane Networks (trainers, methods) and Workgroups (climate-health, equity)</w:t>
      </w:r>
    </w:p>
    <w:p w14:paraId="6EDFCCA5" w14:textId="77777777" w:rsidR="004452FD" w:rsidRDefault="00000000">
      <w:pPr>
        <w:numPr>
          <w:ilvl w:val="0"/>
          <w:numId w:val="1"/>
        </w:numPr>
        <w:pBdr>
          <w:top w:val="nil"/>
          <w:left w:val="nil"/>
          <w:bottom w:val="nil"/>
          <w:right w:val="nil"/>
          <w:between w:val="nil"/>
        </w:pBdr>
        <w:ind w:right="1680"/>
        <w:rPr>
          <w:rFonts w:ascii="Source Sans Pro" w:eastAsia="Source Sans Pro" w:hAnsi="Source Sans Pro" w:cs="Source Sans Pro"/>
        </w:rPr>
      </w:pPr>
      <w:r>
        <w:rPr>
          <w:rFonts w:ascii="Source Sans Pro" w:eastAsia="Source Sans Pro" w:hAnsi="Source Sans Pro" w:cs="Source Sans Pro"/>
        </w:rPr>
        <w:t xml:space="preserve">Participation in Cochrane Mentorship programs </w:t>
      </w:r>
    </w:p>
    <w:p w14:paraId="1ABAB6D4" w14:textId="32CA4532" w:rsidR="004452FD" w:rsidRDefault="00000000">
      <w:pPr>
        <w:numPr>
          <w:ilvl w:val="0"/>
          <w:numId w:val="1"/>
        </w:numPr>
        <w:pBdr>
          <w:top w:val="nil"/>
          <w:left w:val="nil"/>
          <w:bottom w:val="nil"/>
          <w:right w:val="nil"/>
          <w:between w:val="nil"/>
        </w:pBdr>
        <w:ind w:right="1680"/>
        <w:rPr>
          <w:rFonts w:ascii="Source Sans Pro" w:eastAsia="Source Sans Pro" w:hAnsi="Source Sans Pro" w:cs="Source Sans Pro"/>
        </w:rPr>
      </w:pPr>
      <w:r>
        <w:rPr>
          <w:rFonts w:ascii="Source Sans Pro" w:eastAsia="Source Sans Pro" w:hAnsi="Source Sans Pro" w:cs="Source Sans Pro"/>
        </w:rPr>
        <w:t xml:space="preserve">Attendance and/or engagement in Cochrane Colloquium, at which is held the annual Face-to-Face Geographic Group </w:t>
      </w:r>
      <w:proofErr w:type="gramStart"/>
      <w:r>
        <w:rPr>
          <w:rFonts w:ascii="Source Sans Pro" w:eastAsia="Source Sans Pro" w:hAnsi="Source Sans Pro" w:cs="Source Sans Pro"/>
        </w:rPr>
        <w:t>meeting</w:t>
      </w:r>
      <w:proofErr w:type="gramEnd"/>
    </w:p>
    <w:p w14:paraId="08049140" w14:textId="77777777" w:rsidR="004452FD" w:rsidRDefault="00000000">
      <w:pPr>
        <w:numPr>
          <w:ilvl w:val="0"/>
          <w:numId w:val="1"/>
        </w:numPr>
        <w:pBdr>
          <w:top w:val="nil"/>
          <w:left w:val="nil"/>
          <w:bottom w:val="nil"/>
          <w:right w:val="nil"/>
          <w:between w:val="nil"/>
        </w:pBdr>
        <w:ind w:right="1680"/>
        <w:rPr>
          <w:rFonts w:ascii="Source Sans Pro" w:eastAsia="Source Sans Pro" w:hAnsi="Source Sans Pro" w:cs="Source Sans Pro"/>
        </w:rPr>
      </w:pPr>
      <w:r>
        <w:rPr>
          <w:rFonts w:ascii="Source Sans Pro" w:eastAsia="Source Sans Pro" w:hAnsi="Source Sans Pro" w:cs="Source Sans Pro"/>
        </w:rPr>
        <w:t>Participation in regional geographic group events and meetings</w:t>
      </w:r>
    </w:p>
    <w:p w14:paraId="3244FA80" w14:textId="77777777" w:rsidR="004452FD" w:rsidRDefault="004452FD">
      <w:pPr>
        <w:pBdr>
          <w:top w:val="nil"/>
          <w:left w:val="nil"/>
          <w:bottom w:val="nil"/>
          <w:right w:val="nil"/>
          <w:between w:val="nil"/>
        </w:pBdr>
        <w:ind w:left="720" w:right="1680"/>
        <w:rPr>
          <w:rFonts w:ascii="Source Sans Pro" w:eastAsia="Source Sans Pro" w:hAnsi="Source Sans Pro" w:cs="Source Sans Pro"/>
        </w:rPr>
      </w:pPr>
    </w:p>
    <w:p w14:paraId="1B4AC776" w14:textId="77777777" w:rsidR="004452FD" w:rsidRDefault="004452FD">
      <w:pPr>
        <w:pBdr>
          <w:top w:val="nil"/>
          <w:left w:val="nil"/>
          <w:bottom w:val="nil"/>
          <w:right w:val="nil"/>
          <w:between w:val="nil"/>
        </w:pBdr>
        <w:ind w:left="720" w:right="1680"/>
        <w:rPr>
          <w:rFonts w:ascii="Source Sans Pro" w:eastAsia="Source Sans Pro" w:hAnsi="Source Sans Pro" w:cs="Source Sans Pro"/>
        </w:rPr>
      </w:pPr>
    </w:p>
    <w:tbl>
      <w:tblPr>
        <w:tblStyle w:val="a5"/>
        <w:tblW w:w="14070"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2190"/>
        <w:gridCol w:w="2325"/>
        <w:gridCol w:w="2730"/>
        <w:gridCol w:w="4320"/>
        <w:gridCol w:w="765"/>
        <w:gridCol w:w="1740"/>
      </w:tblGrid>
      <w:tr w:rsidR="004452FD" w14:paraId="23CD8434" w14:textId="77777777">
        <w:trPr>
          <w:trHeight w:val="210"/>
        </w:trPr>
        <w:tc>
          <w:tcPr>
            <w:tcW w:w="12330" w:type="dxa"/>
            <w:gridSpan w:val="5"/>
            <w:tcBorders>
              <w:top w:val="single" w:sz="4" w:space="0" w:color="FFFF00"/>
              <w:left w:val="nil"/>
              <w:bottom w:val="single" w:sz="4" w:space="0" w:color="FFFF00"/>
              <w:right w:val="nil"/>
            </w:tcBorders>
          </w:tcPr>
          <w:p w14:paraId="1ED2ADDF" w14:textId="77777777"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 xml:space="preserve">20. Provide details and justification: how the </w:t>
            </w:r>
            <w:proofErr w:type="gramStart"/>
            <w:r>
              <w:rPr>
                <w:rFonts w:ascii="Source Sans Pro" w:eastAsia="Source Sans Pro" w:hAnsi="Source Sans Pro" w:cs="Source Sans Pro"/>
                <w:color w:val="002D64"/>
                <w:sz w:val="21"/>
                <w:szCs w:val="21"/>
              </w:rPr>
              <w:t>group  will</w:t>
            </w:r>
            <w:proofErr w:type="gramEnd"/>
            <w:r>
              <w:rPr>
                <w:rFonts w:ascii="Source Sans Pro" w:eastAsia="Source Sans Pro" w:hAnsi="Source Sans Pro" w:cs="Source Sans Pro"/>
                <w:color w:val="002D64"/>
                <w:sz w:val="21"/>
                <w:szCs w:val="21"/>
              </w:rPr>
              <w:t xml:space="preserve"> fill local/country needs, the current state of EBM &amp;  evidence-use, governance</w:t>
            </w:r>
          </w:p>
        </w:tc>
        <w:tc>
          <w:tcPr>
            <w:tcW w:w="1740" w:type="dxa"/>
            <w:tcBorders>
              <w:top w:val="single" w:sz="4" w:space="0" w:color="FFFF00"/>
              <w:left w:val="nil"/>
              <w:bottom w:val="single" w:sz="4" w:space="0" w:color="FFFF00"/>
              <w:right w:val="nil"/>
            </w:tcBorders>
          </w:tcPr>
          <w:p w14:paraId="1364F9BD" w14:textId="77777777" w:rsidR="004452FD" w:rsidRDefault="004452FD">
            <w:pPr>
              <w:spacing w:line="280" w:lineRule="auto"/>
              <w:rPr>
                <w:rFonts w:ascii="Source Sans Pro" w:eastAsia="Source Sans Pro" w:hAnsi="Source Sans Pro" w:cs="Source Sans Pro"/>
                <w:color w:val="002D64"/>
                <w:sz w:val="21"/>
                <w:szCs w:val="21"/>
              </w:rPr>
            </w:pPr>
          </w:p>
        </w:tc>
      </w:tr>
      <w:tr w:rsidR="004452FD" w14:paraId="28EE515B" w14:textId="77777777">
        <w:trPr>
          <w:trHeight w:val="300"/>
        </w:trPr>
        <w:tc>
          <w:tcPr>
            <w:tcW w:w="2190" w:type="dxa"/>
            <w:tcBorders>
              <w:top w:val="single" w:sz="4" w:space="0" w:color="FFFF00"/>
              <w:left w:val="nil"/>
              <w:bottom w:val="single" w:sz="4" w:space="0" w:color="FFFF00"/>
              <w:right w:val="nil"/>
            </w:tcBorders>
          </w:tcPr>
          <w:p w14:paraId="1E558FBE" w14:textId="77777777" w:rsidR="004452FD" w:rsidRDefault="00000000">
            <w:pPr>
              <w:spacing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color w:val="002D64"/>
                <w:sz w:val="21"/>
                <w:szCs w:val="21"/>
              </w:rPr>
              <w:t xml:space="preserve">20a. Proposed Group </w:t>
            </w:r>
          </w:p>
        </w:tc>
        <w:tc>
          <w:tcPr>
            <w:tcW w:w="2325" w:type="dxa"/>
            <w:tcBorders>
              <w:top w:val="single" w:sz="4" w:space="0" w:color="FFFF00"/>
              <w:left w:val="nil"/>
              <w:bottom w:val="single" w:sz="4" w:space="0" w:color="FFFF00"/>
              <w:right w:val="nil"/>
            </w:tcBorders>
            <w:shd w:val="clear" w:color="auto" w:fill="D9D9D9"/>
          </w:tcPr>
          <w:p w14:paraId="53781F20" w14:textId="77777777"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Name</w:t>
            </w:r>
          </w:p>
        </w:tc>
        <w:tc>
          <w:tcPr>
            <w:tcW w:w="2730" w:type="dxa"/>
            <w:tcBorders>
              <w:top w:val="single" w:sz="4" w:space="0" w:color="FFFF00"/>
              <w:left w:val="nil"/>
              <w:bottom w:val="single" w:sz="4" w:space="0" w:color="FFFF00"/>
              <w:right w:val="nil"/>
            </w:tcBorders>
            <w:shd w:val="clear" w:color="auto" w:fill="D9D9D9"/>
          </w:tcPr>
          <w:p w14:paraId="424EE3D2" w14:textId="77777777" w:rsidR="004452FD" w:rsidRDefault="00000000">
            <w:pPr>
              <w:spacing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Geographic area covered</w:t>
            </w:r>
          </w:p>
        </w:tc>
        <w:tc>
          <w:tcPr>
            <w:tcW w:w="4320" w:type="dxa"/>
            <w:tcBorders>
              <w:top w:val="single" w:sz="4" w:space="0" w:color="FFFF00"/>
              <w:left w:val="nil"/>
              <w:bottom w:val="single" w:sz="4" w:space="0" w:color="FFFF00"/>
              <w:right w:val="nil"/>
            </w:tcBorders>
            <w:shd w:val="clear" w:color="auto" w:fill="D9D9D9"/>
          </w:tcPr>
          <w:p w14:paraId="6786B6EB" w14:textId="77777777"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Rationale</w:t>
            </w:r>
          </w:p>
        </w:tc>
        <w:tc>
          <w:tcPr>
            <w:tcW w:w="2505" w:type="dxa"/>
            <w:gridSpan w:val="2"/>
            <w:tcBorders>
              <w:top w:val="single" w:sz="4" w:space="0" w:color="FFFF00"/>
              <w:left w:val="nil"/>
              <w:bottom w:val="single" w:sz="4" w:space="0" w:color="FFFF00"/>
            </w:tcBorders>
            <w:shd w:val="clear" w:color="auto" w:fill="D9D9D9"/>
          </w:tcPr>
          <w:p w14:paraId="36244816" w14:textId="77777777"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C64"/>
                <w:sz w:val="21"/>
                <w:szCs w:val="21"/>
              </w:rPr>
              <w:t>Institution, location</w:t>
            </w:r>
          </w:p>
        </w:tc>
      </w:tr>
      <w:tr w:rsidR="004452FD" w14:paraId="0ECDF94F" w14:textId="77777777">
        <w:trPr>
          <w:trHeight w:val="300"/>
        </w:trPr>
        <w:tc>
          <w:tcPr>
            <w:tcW w:w="2190" w:type="dxa"/>
            <w:tcBorders>
              <w:top w:val="single" w:sz="4" w:space="0" w:color="FFFF00"/>
              <w:left w:val="nil"/>
              <w:bottom w:val="single" w:sz="4" w:space="0" w:color="FFFF00"/>
              <w:right w:val="nil"/>
            </w:tcBorders>
          </w:tcPr>
          <w:p w14:paraId="59B3CFF9" w14:textId="77777777" w:rsidR="004452FD" w:rsidRDefault="004452FD">
            <w:pPr>
              <w:spacing w:line="280" w:lineRule="auto"/>
              <w:rPr>
                <w:rFonts w:ascii="Source Sans Pro" w:eastAsia="Source Sans Pro" w:hAnsi="Source Sans Pro" w:cs="Source Sans Pro"/>
                <w:color w:val="002D64"/>
                <w:sz w:val="21"/>
                <w:szCs w:val="21"/>
              </w:rPr>
            </w:pPr>
          </w:p>
        </w:tc>
        <w:tc>
          <w:tcPr>
            <w:tcW w:w="2325" w:type="dxa"/>
            <w:tcBorders>
              <w:top w:val="single" w:sz="4" w:space="0" w:color="FFFF00"/>
              <w:left w:val="nil"/>
              <w:bottom w:val="single" w:sz="4" w:space="0" w:color="FFFF00"/>
              <w:right w:val="nil"/>
            </w:tcBorders>
            <w:shd w:val="clear" w:color="auto" w:fill="D9D9D9"/>
          </w:tcPr>
          <w:p w14:paraId="623E5AF9"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[Cochrane XX]</w:t>
            </w:r>
          </w:p>
        </w:tc>
        <w:tc>
          <w:tcPr>
            <w:tcW w:w="2730" w:type="dxa"/>
            <w:tcBorders>
              <w:top w:val="single" w:sz="4" w:space="0" w:color="FFFF00"/>
              <w:left w:val="nil"/>
              <w:bottom w:val="single" w:sz="4" w:space="0" w:color="FFFF00"/>
              <w:right w:val="nil"/>
            </w:tcBorders>
            <w:shd w:val="clear" w:color="auto" w:fill="D9D9D9"/>
          </w:tcPr>
          <w:p w14:paraId="0D34E24B"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[Geographic area]</w:t>
            </w:r>
          </w:p>
        </w:tc>
        <w:tc>
          <w:tcPr>
            <w:tcW w:w="4320" w:type="dxa"/>
            <w:tcBorders>
              <w:top w:val="single" w:sz="4" w:space="0" w:color="FFFF00"/>
              <w:left w:val="nil"/>
              <w:bottom w:val="single" w:sz="4" w:space="0" w:color="FFFF00"/>
              <w:right w:val="nil"/>
            </w:tcBorders>
            <w:shd w:val="clear" w:color="auto" w:fill="D9D9D9"/>
          </w:tcPr>
          <w:p w14:paraId="40DA16EF"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[describe main role and expertise]</w:t>
            </w:r>
          </w:p>
        </w:tc>
        <w:tc>
          <w:tcPr>
            <w:tcW w:w="2505" w:type="dxa"/>
            <w:gridSpan w:val="2"/>
            <w:tcBorders>
              <w:top w:val="single" w:sz="4" w:space="0" w:color="FFFF00"/>
              <w:left w:val="nil"/>
              <w:bottom w:val="single" w:sz="4" w:space="0" w:color="FFFF00"/>
            </w:tcBorders>
            <w:shd w:val="clear" w:color="auto" w:fill="D9D9D9"/>
          </w:tcPr>
          <w:p w14:paraId="09AEB7CD" w14:textId="77777777" w:rsidR="004452FD" w:rsidRDefault="00000000">
            <w:pPr>
              <w:spacing w:line="280" w:lineRule="auto"/>
              <w:rPr>
                <w:rFonts w:ascii="Source Sans Pro" w:eastAsia="Source Sans Pro" w:hAnsi="Source Sans Pro" w:cs="Source Sans Pro"/>
                <w:color w:val="002C64"/>
                <w:sz w:val="21"/>
                <w:szCs w:val="21"/>
              </w:rPr>
            </w:pPr>
            <w:r>
              <w:rPr>
                <w:rFonts w:ascii="Source Sans Pro" w:eastAsia="Source Sans Pro" w:hAnsi="Source Sans Pro" w:cs="Source Sans Pro"/>
                <w:color w:val="002C64"/>
                <w:sz w:val="21"/>
                <w:szCs w:val="21"/>
              </w:rPr>
              <w:t>[host institution and country]</w:t>
            </w:r>
          </w:p>
        </w:tc>
      </w:tr>
    </w:tbl>
    <w:p w14:paraId="0EE20A45" w14:textId="77777777" w:rsidR="004452FD" w:rsidRDefault="004452FD">
      <w:pPr>
        <w:pBdr>
          <w:top w:val="nil"/>
          <w:left w:val="nil"/>
          <w:bottom w:val="nil"/>
          <w:right w:val="nil"/>
          <w:between w:val="nil"/>
        </w:pBdr>
        <w:spacing w:line="420" w:lineRule="auto"/>
        <w:ind w:right="5160"/>
      </w:pPr>
    </w:p>
    <w:tbl>
      <w:tblPr>
        <w:tblStyle w:val="a6"/>
        <w:tblW w:w="14068"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2189"/>
        <w:gridCol w:w="1305"/>
        <w:gridCol w:w="3750"/>
        <w:gridCol w:w="4326"/>
        <w:gridCol w:w="758"/>
        <w:gridCol w:w="1740"/>
      </w:tblGrid>
      <w:tr w:rsidR="004452FD" w14:paraId="0627BD7E" w14:textId="77777777">
        <w:trPr>
          <w:trHeight w:val="210"/>
        </w:trPr>
        <w:tc>
          <w:tcPr>
            <w:tcW w:w="12329" w:type="dxa"/>
            <w:gridSpan w:val="5"/>
            <w:tcBorders>
              <w:top w:val="single" w:sz="4" w:space="0" w:color="FFFF00"/>
              <w:left w:val="nil"/>
              <w:bottom w:val="single" w:sz="4" w:space="0" w:color="FFFF00"/>
              <w:right w:val="nil"/>
            </w:tcBorders>
          </w:tcPr>
          <w:p w14:paraId="10B09FE2" w14:textId="77777777" w:rsidR="004452FD" w:rsidRDefault="004452FD">
            <w:pPr>
              <w:spacing w:after="100" w:line="280" w:lineRule="auto"/>
              <w:rPr>
                <w:rFonts w:ascii="Source Sans Pro" w:eastAsia="Source Sans Pro" w:hAnsi="Source Sans Pro" w:cs="Source Sans Pro"/>
                <w:color w:val="002D64"/>
                <w:sz w:val="21"/>
                <w:szCs w:val="21"/>
              </w:rPr>
            </w:pPr>
          </w:p>
        </w:tc>
        <w:tc>
          <w:tcPr>
            <w:tcW w:w="1740" w:type="dxa"/>
            <w:tcBorders>
              <w:top w:val="single" w:sz="4" w:space="0" w:color="FFFF00"/>
              <w:left w:val="nil"/>
              <w:bottom w:val="single" w:sz="4" w:space="0" w:color="FFFF00"/>
              <w:right w:val="nil"/>
            </w:tcBorders>
          </w:tcPr>
          <w:p w14:paraId="62F25806" w14:textId="77777777" w:rsidR="004452FD" w:rsidRDefault="004452FD">
            <w:pPr>
              <w:spacing w:line="280" w:lineRule="auto"/>
              <w:rPr>
                <w:rFonts w:ascii="Source Sans Pro" w:eastAsia="Source Sans Pro" w:hAnsi="Source Sans Pro" w:cs="Source Sans Pro"/>
                <w:color w:val="002D64"/>
                <w:sz w:val="21"/>
                <w:szCs w:val="21"/>
              </w:rPr>
            </w:pPr>
          </w:p>
        </w:tc>
      </w:tr>
      <w:tr w:rsidR="004452FD" w14:paraId="3ABBDC03" w14:textId="77777777">
        <w:trPr>
          <w:trHeight w:val="300"/>
        </w:trPr>
        <w:tc>
          <w:tcPr>
            <w:tcW w:w="2190" w:type="dxa"/>
            <w:tcBorders>
              <w:top w:val="single" w:sz="4" w:space="0" w:color="FFFF00"/>
              <w:left w:val="nil"/>
              <w:bottom w:val="single" w:sz="4" w:space="0" w:color="FFFF00"/>
              <w:right w:val="nil"/>
            </w:tcBorders>
          </w:tcPr>
          <w:p w14:paraId="3D9D400C" w14:textId="77777777" w:rsidR="004452FD" w:rsidRDefault="00000000">
            <w:pPr>
              <w:spacing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color w:val="002D64"/>
                <w:sz w:val="21"/>
                <w:szCs w:val="21"/>
              </w:rPr>
              <w:lastRenderedPageBreak/>
              <w:t>20b. Benefits of Cochrane Presence</w:t>
            </w:r>
          </w:p>
        </w:tc>
        <w:tc>
          <w:tcPr>
            <w:tcW w:w="1305" w:type="dxa"/>
            <w:tcBorders>
              <w:top w:val="single" w:sz="4" w:space="0" w:color="FFFF00"/>
              <w:left w:val="nil"/>
              <w:bottom w:val="single" w:sz="4" w:space="0" w:color="FFFF00"/>
              <w:right w:val="nil"/>
            </w:tcBorders>
            <w:shd w:val="clear" w:color="auto" w:fill="D9D9D9"/>
          </w:tcPr>
          <w:p w14:paraId="54AEEBD1" w14:textId="77777777"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Brief rationale</w:t>
            </w:r>
          </w:p>
        </w:tc>
        <w:tc>
          <w:tcPr>
            <w:tcW w:w="3750" w:type="dxa"/>
            <w:tcBorders>
              <w:top w:val="single" w:sz="4" w:space="0" w:color="FFFF00"/>
              <w:left w:val="nil"/>
              <w:bottom w:val="single" w:sz="4" w:space="0" w:color="FFFF00"/>
              <w:right w:val="nil"/>
            </w:tcBorders>
            <w:shd w:val="clear" w:color="auto" w:fill="D9D9D9"/>
          </w:tcPr>
          <w:p w14:paraId="55999A80" w14:textId="77777777" w:rsidR="004452FD" w:rsidRDefault="00000000">
            <w:pPr>
              <w:spacing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The Local Environment</w:t>
            </w:r>
          </w:p>
        </w:tc>
        <w:tc>
          <w:tcPr>
            <w:tcW w:w="4326" w:type="dxa"/>
            <w:tcBorders>
              <w:top w:val="single" w:sz="4" w:space="0" w:color="FFFF00"/>
              <w:left w:val="nil"/>
              <w:bottom w:val="single" w:sz="4" w:space="0" w:color="FFFF00"/>
              <w:right w:val="nil"/>
            </w:tcBorders>
            <w:shd w:val="clear" w:color="auto" w:fill="D9D9D9"/>
          </w:tcPr>
          <w:p w14:paraId="00C8F7B9" w14:textId="77777777"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Use of Evidence in Decision-Making</w:t>
            </w:r>
          </w:p>
        </w:tc>
        <w:tc>
          <w:tcPr>
            <w:tcW w:w="2498" w:type="dxa"/>
            <w:gridSpan w:val="2"/>
            <w:tcBorders>
              <w:top w:val="single" w:sz="4" w:space="0" w:color="FFFF00"/>
              <w:left w:val="nil"/>
              <w:bottom w:val="single" w:sz="4" w:space="0" w:color="FFFF00"/>
            </w:tcBorders>
            <w:shd w:val="clear" w:color="auto" w:fill="D9D9D9"/>
          </w:tcPr>
          <w:p w14:paraId="38D411CE" w14:textId="77777777"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C64"/>
                <w:sz w:val="21"/>
                <w:szCs w:val="21"/>
              </w:rPr>
              <w:t>Gaps and Improvements</w:t>
            </w:r>
          </w:p>
        </w:tc>
      </w:tr>
      <w:tr w:rsidR="004452FD" w14:paraId="01560EC6" w14:textId="77777777">
        <w:trPr>
          <w:trHeight w:val="300"/>
        </w:trPr>
        <w:tc>
          <w:tcPr>
            <w:tcW w:w="2190" w:type="dxa"/>
            <w:tcBorders>
              <w:top w:val="single" w:sz="4" w:space="0" w:color="FFFF00"/>
              <w:left w:val="nil"/>
              <w:bottom w:val="single" w:sz="4" w:space="0" w:color="FFFF00"/>
              <w:right w:val="nil"/>
            </w:tcBorders>
          </w:tcPr>
          <w:p w14:paraId="53F42BAA" w14:textId="77777777" w:rsidR="004452FD" w:rsidRDefault="004452FD">
            <w:pPr>
              <w:spacing w:line="280" w:lineRule="auto"/>
              <w:rPr>
                <w:rFonts w:ascii="Source Sans Pro" w:eastAsia="Source Sans Pro" w:hAnsi="Source Sans Pro" w:cs="Source Sans Pro"/>
                <w:color w:val="002D64"/>
                <w:sz w:val="21"/>
                <w:szCs w:val="21"/>
              </w:rPr>
            </w:pPr>
          </w:p>
        </w:tc>
        <w:tc>
          <w:tcPr>
            <w:tcW w:w="1305" w:type="dxa"/>
            <w:tcBorders>
              <w:top w:val="single" w:sz="4" w:space="0" w:color="FFFF00"/>
              <w:left w:val="nil"/>
              <w:bottom w:val="single" w:sz="4" w:space="0" w:color="FFFF00"/>
              <w:right w:val="nil"/>
            </w:tcBorders>
            <w:shd w:val="clear" w:color="auto" w:fill="D9D9D9"/>
          </w:tcPr>
          <w:p w14:paraId="593C0B06" w14:textId="77777777" w:rsidR="004452FD" w:rsidRDefault="004452FD">
            <w:pPr>
              <w:spacing w:line="280" w:lineRule="auto"/>
              <w:rPr>
                <w:rFonts w:ascii="Source Sans Pro" w:eastAsia="Source Sans Pro" w:hAnsi="Source Sans Pro" w:cs="Source Sans Pro"/>
                <w:color w:val="002D64"/>
                <w:sz w:val="21"/>
                <w:szCs w:val="21"/>
              </w:rPr>
            </w:pPr>
          </w:p>
        </w:tc>
        <w:tc>
          <w:tcPr>
            <w:tcW w:w="3750" w:type="dxa"/>
            <w:tcBorders>
              <w:top w:val="single" w:sz="4" w:space="0" w:color="FFFF00"/>
              <w:left w:val="nil"/>
              <w:bottom w:val="single" w:sz="4" w:space="0" w:color="FFFF00"/>
              <w:right w:val="nil"/>
            </w:tcBorders>
            <w:shd w:val="clear" w:color="auto" w:fill="D9D9D9"/>
          </w:tcPr>
          <w:p w14:paraId="6F7FBF17"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[i.e. health, policy, academia, research, access, etc]</w:t>
            </w:r>
          </w:p>
        </w:tc>
        <w:tc>
          <w:tcPr>
            <w:tcW w:w="4326" w:type="dxa"/>
            <w:tcBorders>
              <w:top w:val="single" w:sz="4" w:space="0" w:color="FFFF00"/>
              <w:left w:val="nil"/>
              <w:bottom w:val="single" w:sz="4" w:space="0" w:color="FFFF00"/>
              <w:right w:val="nil"/>
            </w:tcBorders>
            <w:shd w:val="clear" w:color="auto" w:fill="D9D9D9"/>
          </w:tcPr>
          <w:p w14:paraId="12D2D45D"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[Description of the state of evidence use]</w:t>
            </w:r>
          </w:p>
        </w:tc>
        <w:tc>
          <w:tcPr>
            <w:tcW w:w="2498" w:type="dxa"/>
            <w:gridSpan w:val="2"/>
            <w:tcBorders>
              <w:top w:val="single" w:sz="4" w:space="0" w:color="FFFF00"/>
              <w:left w:val="nil"/>
              <w:bottom w:val="single" w:sz="4" w:space="0" w:color="FFFF00"/>
            </w:tcBorders>
            <w:shd w:val="clear" w:color="auto" w:fill="D9D9D9"/>
          </w:tcPr>
          <w:p w14:paraId="3D29A2C4" w14:textId="77777777" w:rsidR="004452FD" w:rsidRDefault="00000000">
            <w:pPr>
              <w:spacing w:line="280" w:lineRule="auto"/>
              <w:rPr>
                <w:rFonts w:ascii="Source Sans Pro" w:eastAsia="Source Sans Pro" w:hAnsi="Source Sans Pro" w:cs="Source Sans Pro"/>
                <w:color w:val="002C64"/>
                <w:sz w:val="21"/>
                <w:szCs w:val="21"/>
              </w:rPr>
            </w:pPr>
            <w:r>
              <w:rPr>
                <w:rFonts w:ascii="Source Sans Pro" w:eastAsia="Source Sans Pro" w:hAnsi="Source Sans Pro" w:cs="Source Sans Pro"/>
                <w:color w:val="002C64"/>
                <w:sz w:val="21"/>
                <w:szCs w:val="21"/>
              </w:rPr>
              <w:t>[Highlighting gaps in the evidence system]</w:t>
            </w:r>
          </w:p>
        </w:tc>
      </w:tr>
    </w:tbl>
    <w:p w14:paraId="5D81860A" w14:textId="77777777" w:rsidR="004452FD" w:rsidRDefault="004452FD">
      <w:pPr>
        <w:pBdr>
          <w:top w:val="nil"/>
          <w:left w:val="nil"/>
          <w:bottom w:val="nil"/>
          <w:right w:val="nil"/>
          <w:between w:val="nil"/>
        </w:pBdr>
        <w:spacing w:line="420" w:lineRule="auto"/>
        <w:ind w:right="5160"/>
      </w:pPr>
    </w:p>
    <w:tbl>
      <w:tblPr>
        <w:tblStyle w:val="a7"/>
        <w:tblW w:w="14055"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2190"/>
        <w:gridCol w:w="3525"/>
        <w:gridCol w:w="4635"/>
        <w:gridCol w:w="675"/>
        <w:gridCol w:w="3030"/>
      </w:tblGrid>
      <w:tr w:rsidR="004452FD" w14:paraId="500B1FDC" w14:textId="77777777">
        <w:trPr>
          <w:trHeight w:val="210"/>
        </w:trPr>
        <w:tc>
          <w:tcPr>
            <w:tcW w:w="11025" w:type="dxa"/>
            <w:gridSpan w:val="4"/>
            <w:tcBorders>
              <w:top w:val="single" w:sz="4" w:space="0" w:color="FFFF00"/>
              <w:left w:val="nil"/>
              <w:bottom w:val="single" w:sz="4" w:space="0" w:color="FFFF00"/>
              <w:right w:val="nil"/>
            </w:tcBorders>
          </w:tcPr>
          <w:p w14:paraId="4D000BBE" w14:textId="77777777" w:rsidR="004452FD" w:rsidRDefault="004452FD">
            <w:pPr>
              <w:spacing w:after="100" w:line="280" w:lineRule="auto"/>
              <w:rPr>
                <w:rFonts w:ascii="Source Sans Pro" w:eastAsia="Source Sans Pro" w:hAnsi="Source Sans Pro" w:cs="Source Sans Pro"/>
                <w:color w:val="002D64"/>
                <w:sz w:val="21"/>
                <w:szCs w:val="21"/>
              </w:rPr>
            </w:pPr>
          </w:p>
        </w:tc>
        <w:tc>
          <w:tcPr>
            <w:tcW w:w="3030" w:type="dxa"/>
            <w:tcBorders>
              <w:top w:val="single" w:sz="4" w:space="0" w:color="FFFF00"/>
              <w:left w:val="nil"/>
              <w:bottom w:val="single" w:sz="4" w:space="0" w:color="FFFF00"/>
              <w:right w:val="nil"/>
            </w:tcBorders>
          </w:tcPr>
          <w:p w14:paraId="15CF62B9" w14:textId="77777777" w:rsidR="004452FD" w:rsidRDefault="004452FD">
            <w:pPr>
              <w:spacing w:line="280" w:lineRule="auto"/>
              <w:rPr>
                <w:rFonts w:ascii="Source Sans Pro" w:eastAsia="Source Sans Pro" w:hAnsi="Source Sans Pro" w:cs="Source Sans Pro"/>
                <w:color w:val="002D64"/>
                <w:sz w:val="21"/>
                <w:szCs w:val="21"/>
              </w:rPr>
            </w:pPr>
          </w:p>
        </w:tc>
      </w:tr>
      <w:tr w:rsidR="004452FD" w14:paraId="10A37995" w14:textId="77777777">
        <w:trPr>
          <w:trHeight w:val="300"/>
        </w:trPr>
        <w:tc>
          <w:tcPr>
            <w:tcW w:w="2190" w:type="dxa"/>
            <w:tcBorders>
              <w:top w:val="single" w:sz="4" w:space="0" w:color="FFFF00"/>
              <w:left w:val="nil"/>
              <w:bottom w:val="single" w:sz="4" w:space="0" w:color="FFFF00"/>
              <w:right w:val="nil"/>
            </w:tcBorders>
          </w:tcPr>
          <w:p w14:paraId="55D20DCB" w14:textId="77777777" w:rsidR="004452FD" w:rsidRDefault="00000000">
            <w:pPr>
              <w:spacing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color w:val="002D64"/>
                <w:sz w:val="21"/>
                <w:szCs w:val="21"/>
              </w:rPr>
              <w:t>20c. Current Cochrane Activity &amp; Motivations</w:t>
            </w:r>
          </w:p>
        </w:tc>
        <w:tc>
          <w:tcPr>
            <w:tcW w:w="3525" w:type="dxa"/>
            <w:tcBorders>
              <w:top w:val="single" w:sz="4" w:space="0" w:color="FFFF00"/>
              <w:left w:val="nil"/>
              <w:bottom w:val="single" w:sz="4" w:space="0" w:color="FFFF00"/>
              <w:right w:val="nil"/>
            </w:tcBorders>
            <w:shd w:val="clear" w:color="auto" w:fill="D9D9D9"/>
          </w:tcPr>
          <w:p w14:paraId="7667FA89"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b/>
                <w:color w:val="002D64"/>
                <w:sz w:val="21"/>
                <w:szCs w:val="21"/>
              </w:rPr>
              <w:t xml:space="preserve">Extent of Current Cochrane Activity </w:t>
            </w:r>
            <w:r>
              <w:rPr>
                <w:rFonts w:ascii="Source Sans Pro" w:eastAsia="Source Sans Pro" w:hAnsi="Source Sans Pro" w:cs="Source Sans Pro"/>
                <w:color w:val="002D64"/>
                <w:sz w:val="21"/>
                <w:szCs w:val="21"/>
              </w:rPr>
              <w:t>(if applicable)</w:t>
            </w:r>
          </w:p>
        </w:tc>
        <w:tc>
          <w:tcPr>
            <w:tcW w:w="4635" w:type="dxa"/>
            <w:tcBorders>
              <w:top w:val="single" w:sz="4" w:space="0" w:color="FFFF00"/>
              <w:left w:val="nil"/>
              <w:bottom w:val="single" w:sz="4" w:space="0" w:color="FFFF00"/>
              <w:right w:val="nil"/>
            </w:tcBorders>
            <w:shd w:val="clear" w:color="auto" w:fill="D9D9D9"/>
          </w:tcPr>
          <w:p w14:paraId="0E035927" w14:textId="77777777"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Motivation for Cochrane Presence</w:t>
            </w:r>
          </w:p>
        </w:tc>
        <w:tc>
          <w:tcPr>
            <w:tcW w:w="3705" w:type="dxa"/>
            <w:gridSpan w:val="2"/>
            <w:tcBorders>
              <w:top w:val="single" w:sz="4" w:space="0" w:color="FFFF00"/>
              <w:left w:val="nil"/>
              <w:bottom w:val="single" w:sz="4" w:space="0" w:color="FFFF00"/>
            </w:tcBorders>
            <w:shd w:val="clear" w:color="auto" w:fill="D9D9D9"/>
          </w:tcPr>
          <w:p w14:paraId="317FD88D" w14:textId="77777777"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C64"/>
                <w:sz w:val="21"/>
                <w:szCs w:val="21"/>
              </w:rPr>
              <w:t>Contribution to Diversity, Equity &amp; Inclusion</w:t>
            </w:r>
          </w:p>
        </w:tc>
      </w:tr>
      <w:tr w:rsidR="004452FD" w14:paraId="2CCDF7AE" w14:textId="77777777">
        <w:trPr>
          <w:trHeight w:val="300"/>
        </w:trPr>
        <w:tc>
          <w:tcPr>
            <w:tcW w:w="2190" w:type="dxa"/>
            <w:tcBorders>
              <w:top w:val="single" w:sz="4" w:space="0" w:color="FFFF00"/>
              <w:left w:val="nil"/>
              <w:bottom w:val="single" w:sz="4" w:space="0" w:color="FFFF00"/>
              <w:right w:val="nil"/>
            </w:tcBorders>
          </w:tcPr>
          <w:p w14:paraId="6A7C133B" w14:textId="77777777" w:rsidR="004452FD" w:rsidRDefault="004452FD">
            <w:pPr>
              <w:spacing w:line="280" w:lineRule="auto"/>
              <w:rPr>
                <w:rFonts w:ascii="Source Sans Pro" w:eastAsia="Source Sans Pro" w:hAnsi="Source Sans Pro" w:cs="Source Sans Pro"/>
                <w:color w:val="002D64"/>
                <w:sz w:val="21"/>
                <w:szCs w:val="21"/>
              </w:rPr>
            </w:pPr>
          </w:p>
        </w:tc>
        <w:tc>
          <w:tcPr>
            <w:tcW w:w="3525" w:type="dxa"/>
            <w:tcBorders>
              <w:top w:val="single" w:sz="4" w:space="0" w:color="FFFF00"/>
              <w:left w:val="nil"/>
              <w:bottom w:val="single" w:sz="4" w:space="0" w:color="FFFF00"/>
              <w:right w:val="nil"/>
            </w:tcBorders>
            <w:shd w:val="clear" w:color="auto" w:fill="D9D9D9"/>
          </w:tcPr>
          <w:p w14:paraId="34FAB0ED"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[Number of authors, editors, etc.]</w:t>
            </w:r>
          </w:p>
        </w:tc>
        <w:tc>
          <w:tcPr>
            <w:tcW w:w="4635" w:type="dxa"/>
            <w:tcBorders>
              <w:top w:val="single" w:sz="4" w:space="0" w:color="FFFF00"/>
              <w:left w:val="nil"/>
              <w:bottom w:val="single" w:sz="4" w:space="0" w:color="FFFF00"/>
              <w:right w:val="nil"/>
            </w:tcBorders>
            <w:shd w:val="clear" w:color="auto" w:fill="D9D9D9"/>
          </w:tcPr>
          <w:p w14:paraId="10623C8E"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[Motivation from within the constituency]</w:t>
            </w:r>
          </w:p>
        </w:tc>
        <w:tc>
          <w:tcPr>
            <w:tcW w:w="3705" w:type="dxa"/>
            <w:gridSpan w:val="2"/>
            <w:tcBorders>
              <w:top w:val="single" w:sz="4" w:space="0" w:color="FFFF00"/>
              <w:left w:val="nil"/>
              <w:bottom w:val="single" w:sz="4" w:space="0" w:color="FFFF00"/>
            </w:tcBorders>
            <w:shd w:val="clear" w:color="auto" w:fill="D9D9D9"/>
          </w:tcPr>
          <w:p w14:paraId="23B9DFDD" w14:textId="77777777" w:rsidR="004452FD" w:rsidRDefault="00000000">
            <w:pPr>
              <w:spacing w:line="280" w:lineRule="auto"/>
              <w:rPr>
                <w:rFonts w:ascii="Source Sans Pro" w:eastAsia="Source Sans Pro" w:hAnsi="Source Sans Pro" w:cs="Source Sans Pro"/>
                <w:color w:val="002C64"/>
                <w:sz w:val="21"/>
                <w:szCs w:val="21"/>
              </w:rPr>
            </w:pPr>
            <w:r>
              <w:rPr>
                <w:rFonts w:ascii="Source Sans Pro" w:eastAsia="Source Sans Pro" w:hAnsi="Source Sans Pro" w:cs="Source Sans Pro"/>
                <w:color w:val="002C64"/>
                <w:sz w:val="21"/>
                <w:szCs w:val="21"/>
              </w:rPr>
              <w:t>[Highlight this contribution</w:t>
            </w:r>
            <w:r>
              <w:rPr>
                <w:rFonts w:ascii="Source Sans Pro" w:eastAsia="Source Sans Pro" w:hAnsi="Source Sans Pro" w:cs="Source Sans Pro"/>
                <w:color w:val="002D64"/>
                <w:sz w:val="21"/>
                <w:szCs w:val="21"/>
              </w:rPr>
              <w:t>]</w:t>
            </w:r>
          </w:p>
        </w:tc>
      </w:tr>
      <w:tr w:rsidR="004452FD" w14:paraId="060DB9FA" w14:textId="77777777">
        <w:trPr>
          <w:trHeight w:val="210"/>
        </w:trPr>
        <w:tc>
          <w:tcPr>
            <w:tcW w:w="11025" w:type="dxa"/>
            <w:gridSpan w:val="4"/>
            <w:tcBorders>
              <w:top w:val="single" w:sz="4" w:space="0" w:color="FFFF00"/>
              <w:left w:val="nil"/>
              <w:bottom w:val="single" w:sz="4" w:space="0" w:color="FFFF00"/>
              <w:right w:val="nil"/>
            </w:tcBorders>
          </w:tcPr>
          <w:p w14:paraId="74A3923E" w14:textId="77777777" w:rsidR="004452FD" w:rsidRDefault="004452FD">
            <w:pPr>
              <w:spacing w:after="100" w:line="280" w:lineRule="auto"/>
              <w:rPr>
                <w:rFonts w:ascii="Source Sans Pro" w:eastAsia="Source Sans Pro" w:hAnsi="Source Sans Pro" w:cs="Source Sans Pro"/>
                <w:color w:val="002D64"/>
                <w:sz w:val="21"/>
                <w:szCs w:val="21"/>
              </w:rPr>
            </w:pPr>
          </w:p>
        </w:tc>
        <w:tc>
          <w:tcPr>
            <w:tcW w:w="3030" w:type="dxa"/>
            <w:tcBorders>
              <w:top w:val="single" w:sz="4" w:space="0" w:color="FFFF00"/>
              <w:left w:val="nil"/>
              <w:bottom w:val="single" w:sz="4" w:space="0" w:color="FFFF00"/>
              <w:right w:val="nil"/>
            </w:tcBorders>
          </w:tcPr>
          <w:p w14:paraId="422E5207" w14:textId="77777777" w:rsidR="004452FD" w:rsidRDefault="004452FD">
            <w:pPr>
              <w:spacing w:line="280" w:lineRule="auto"/>
              <w:rPr>
                <w:rFonts w:ascii="Source Sans Pro" w:eastAsia="Source Sans Pro" w:hAnsi="Source Sans Pro" w:cs="Source Sans Pro"/>
                <w:color w:val="002D64"/>
                <w:sz w:val="21"/>
                <w:szCs w:val="21"/>
              </w:rPr>
            </w:pPr>
          </w:p>
        </w:tc>
      </w:tr>
      <w:tr w:rsidR="004452FD" w14:paraId="452C5778" w14:textId="77777777">
        <w:trPr>
          <w:gridAfter w:val="2"/>
          <w:wAfter w:w="3705" w:type="dxa"/>
          <w:trHeight w:val="300"/>
        </w:trPr>
        <w:tc>
          <w:tcPr>
            <w:tcW w:w="2190" w:type="dxa"/>
            <w:tcBorders>
              <w:top w:val="single" w:sz="4" w:space="0" w:color="FFFF00"/>
              <w:left w:val="nil"/>
              <w:bottom w:val="single" w:sz="4" w:space="0" w:color="FFFF00"/>
              <w:right w:val="nil"/>
            </w:tcBorders>
          </w:tcPr>
          <w:p w14:paraId="57A460B8"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20d. Governance</w:t>
            </w:r>
          </w:p>
        </w:tc>
        <w:tc>
          <w:tcPr>
            <w:tcW w:w="8160" w:type="dxa"/>
            <w:gridSpan w:val="2"/>
            <w:tcBorders>
              <w:top w:val="single" w:sz="4" w:space="0" w:color="FFFF00"/>
              <w:left w:val="nil"/>
              <w:bottom w:val="single" w:sz="4" w:space="0" w:color="FFFF00"/>
              <w:right w:val="nil"/>
            </w:tcBorders>
            <w:shd w:val="clear" w:color="auto" w:fill="D9D9D9"/>
          </w:tcPr>
          <w:p w14:paraId="581F55D3" w14:textId="77777777" w:rsidR="004452FD" w:rsidRDefault="00000000">
            <w:pPr>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Leadership &amp; Governance of Proposed Group</w:t>
            </w:r>
          </w:p>
        </w:tc>
      </w:tr>
      <w:tr w:rsidR="004452FD" w14:paraId="27C2F597" w14:textId="77777777">
        <w:trPr>
          <w:gridAfter w:val="2"/>
          <w:wAfter w:w="3705" w:type="dxa"/>
          <w:trHeight w:val="300"/>
        </w:trPr>
        <w:tc>
          <w:tcPr>
            <w:tcW w:w="2190" w:type="dxa"/>
            <w:tcBorders>
              <w:top w:val="single" w:sz="4" w:space="0" w:color="FFFF00"/>
              <w:left w:val="nil"/>
              <w:bottom w:val="single" w:sz="4" w:space="0" w:color="FFFF00"/>
              <w:right w:val="nil"/>
            </w:tcBorders>
          </w:tcPr>
          <w:p w14:paraId="51246BF0" w14:textId="77777777" w:rsidR="004452FD" w:rsidRDefault="004452FD">
            <w:pPr>
              <w:spacing w:line="280" w:lineRule="auto"/>
              <w:rPr>
                <w:rFonts w:ascii="Source Sans Pro" w:eastAsia="Source Sans Pro" w:hAnsi="Source Sans Pro" w:cs="Source Sans Pro"/>
                <w:color w:val="002D64"/>
                <w:sz w:val="21"/>
                <w:szCs w:val="21"/>
              </w:rPr>
            </w:pPr>
          </w:p>
        </w:tc>
        <w:tc>
          <w:tcPr>
            <w:tcW w:w="8160" w:type="dxa"/>
            <w:gridSpan w:val="2"/>
            <w:tcBorders>
              <w:top w:val="single" w:sz="4" w:space="0" w:color="FFFF00"/>
              <w:left w:val="nil"/>
              <w:bottom w:val="single" w:sz="4" w:space="0" w:color="FFFF00"/>
              <w:right w:val="nil"/>
            </w:tcBorders>
            <w:shd w:val="clear" w:color="auto" w:fill="D9D9D9"/>
          </w:tcPr>
          <w:p w14:paraId="7D4DABC1"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[Brief Description]</w:t>
            </w:r>
          </w:p>
        </w:tc>
      </w:tr>
    </w:tbl>
    <w:p w14:paraId="7D5459AC" w14:textId="77777777" w:rsidR="004452FD" w:rsidRDefault="004452FD"/>
    <w:p w14:paraId="2801280D" w14:textId="77777777" w:rsidR="004452FD" w:rsidRDefault="004452FD"/>
    <w:tbl>
      <w:tblPr>
        <w:tblStyle w:val="a8"/>
        <w:tblW w:w="14010"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14010"/>
      </w:tblGrid>
      <w:tr w:rsidR="004452FD" w14:paraId="3BD67A05" w14:textId="77777777">
        <w:trPr>
          <w:trHeight w:val="300"/>
        </w:trPr>
        <w:tc>
          <w:tcPr>
            <w:tcW w:w="14010" w:type="dxa"/>
            <w:tcBorders>
              <w:top w:val="single" w:sz="4" w:space="0" w:color="FFFF00"/>
              <w:left w:val="nil"/>
              <w:bottom w:val="single" w:sz="4" w:space="0" w:color="FFFF00"/>
            </w:tcBorders>
            <w:shd w:val="clear" w:color="auto" w:fill="962D91"/>
          </w:tcPr>
          <w:p w14:paraId="4F6A4B45" w14:textId="77777777" w:rsidR="004452FD" w:rsidRDefault="00000000">
            <w:pPr>
              <w:spacing w:line="420" w:lineRule="auto"/>
              <w:ind w:right="5160"/>
              <w:rPr>
                <w:color w:val="FFFFFF"/>
                <w:sz w:val="23"/>
                <w:szCs w:val="23"/>
              </w:rPr>
            </w:pPr>
            <w:r>
              <w:rPr>
                <w:b/>
                <w:color w:val="FFFFFF"/>
                <w:sz w:val="23"/>
                <w:szCs w:val="23"/>
              </w:rPr>
              <w:t>Leadership and Geographic Group Staff Members</w:t>
            </w:r>
          </w:p>
        </w:tc>
      </w:tr>
    </w:tbl>
    <w:p w14:paraId="2E13F77F" w14:textId="77777777" w:rsidR="004452FD" w:rsidRDefault="004452FD">
      <w:pPr>
        <w:spacing w:line="420" w:lineRule="auto"/>
        <w:ind w:right="5160"/>
      </w:pPr>
    </w:p>
    <w:tbl>
      <w:tblPr>
        <w:tblStyle w:val="a9"/>
        <w:tblW w:w="14085"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2190"/>
        <w:gridCol w:w="2670"/>
        <w:gridCol w:w="105"/>
        <w:gridCol w:w="3060"/>
        <w:gridCol w:w="3990"/>
        <w:gridCol w:w="420"/>
        <w:gridCol w:w="1650"/>
      </w:tblGrid>
      <w:tr w:rsidR="004452FD" w14:paraId="713D95EA" w14:textId="77777777">
        <w:trPr>
          <w:trHeight w:val="210"/>
        </w:trPr>
        <w:tc>
          <w:tcPr>
            <w:tcW w:w="12435" w:type="dxa"/>
            <w:gridSpan w:val="6"/>
            <w:tcBorders>
              <w:top w:val="single" w:sz="4" w:space="0" w:color="FFFF00"/>
              <w:left w:val="nil"/>
              <w:bottom w:val="single" w:sz="4" w:space="0" w:color="FFFF00"/>
              <w:right w:val="nil"/>
            </w:tcBorders>
          </w:tcPr>
          <w:p w14:paraId="4F0A8945" w14:textId="77777777" w:rsidR="004452FD" w:rsidRDefault="00000000">
            <w:pPr>
              <w:spacing w:after="100"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21. Leadership &amp; Team Members: please indicate who will fill the following positions, along with time commitment of each member (%FTE)</w:t>
            </w:r>
          </w:p>
        </w:tc>
        <w:tc>
          <w:tcPr>
            <w:tcW w:w="1650" w:type="dxa"/>
            <w:tcBorders>
              <w:top w:val="single" w:sz="4" w:space="0" w:color="FFFF00"/>
              <w:left w:val="nil"/>
              <w:bottom w:val="single" w:sz="4" w:space="0" w:color="FFFF00"/>
              <w:right w:val="nil"/>
            </w:tcBorders>
          </w:tcPr>
          <w:p w14:paraId="6240F681" w14:textId="77777777" w:rsidR="004452FD" w:rsidRDefault="004452FD">
            <w:pPr>
              <w:spacing w:line="280" w:lineRule="auto"/>
              <w:rPr>
                <w:rFonts w:ascii="Source Sans Pro" w:eastAsia="Source Sans Pro" w:hAnsi="Source Sans Pro" w:cs="Source Sans Pro"/>
                <w:color w:val="002D64"/>
                <w:sz w:val="21"/>
                <w:szCs w:val="21"/>
              </w:rPr>
            </w:pPr>
          </w:p>
        </w:tc>
      </w:tr>
      <w:tr w:rsidR="004452FD" w14:paraId="70453030" w14:textId="77777777">
        <w:trPr>
          <w:trHeight w:val="300"/>
        </w:trPr>
        <w:tc>
          <w:tcPr>
            <w:tcW w:w="2190" w:type="dxa"/>
            <w:tcBorders>
              <w:top w:val="single" w:sz="4" w:space="0" w:color="FFFF00"/>
              <w:left w:val="nil"/>
              <w:bottom w:val="single" w:sz="4" w:space="0" w:color="FFFF00"/>
              <w:right w:val="nil"/>
            </w:tcBorders>
          </w:tcPr>
          <w:p w14:paraId="62AD3727" w14:textId="77777777" w:rsidR="004452FD" w:rsidRDefault="004452FD">
            <w:pPr>
              <w:spacing w:after="100" w:line="280" w:lineRule="auto"/>
              <w:rPr>
                <w:rFonts w:ascii="Source Sans Pro" w:eastAsia="Source Sans Pro" w:hAnsi="Source Sans Pro" w:cs="Source Sans Pro"/>
                <w:b/>
                <w:color w:val="002D64"/>
                <w:sz w:val="21"/>
                <w:szCs w:val="21"/>
              </w:rPr>
            </w:pPr>
          </w:p>
        </w:tc>
        <w:tc>
          <w:tcPr>
            <w:tcW w:w="2670" w:type="dxa"/>
            <w:tcBorders>
              <w:top w:val="single" w:sz="4" w:space="0" w:color="FFFF00"/>
              <w:left w:val="nil"/>
              <w:bottom w:val="single" w:sz="4" w:space="0" w:color="FFFF00"/>
              <w:right w:val="nil"/>
            </w:tcBorders>
            <w:shd w:val="clear" w:color="auto" w:fill="D9D9D9"/>
          </w:tcPr>
          <w:p w14:paraId="2A29CAD5" w14:textId="77777777"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Director</w:t>
            </w:r>
          </w:p>
        </w:tc>
        <w:tc>
          <w:tcPr>
            <w:tcW w:w="3165" w:type="dxa"/>
            <w:gridSpan w:val="2"/>
            <w:tcBorders>
              <w:top w:val="single" w:sz="4" w:space="0" w:color="FFFF00"/>
              <w:left w:val="nil"/>
              <w:bottom w:val="single" w:sz="4" w:space="0" w:color="FFFF00"/>
              <w:right w:val="nil"/>
            </w:tcBorders>
            <w:shd w:val="clear" w:color="auto" w:fill="D9D9D9"/>
          </w:tcPr>
          <w:p w14:paraId="205703EE" w14:textId="77777777"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Deputy Director</w:t>
            </w:r>
          </w:p>
        </w:tc>
        <w:tc>
          <w:tcPr>
            <w:tcW w:w="3990" w:type="dxa"/>
            <w:tcBorders>
              <w:top w:val="single" w:sz="4" w:space="0" w:color="FFFF00"/>
              <w:left w:val="nil"/>
              <w:bottom w:val="single" w:sz="4" w:space="0" w:color="FFFF00"/>
              <w:right w:val="nil"/>
            </w:tcBorders>
            <w:shd w:val="clear" w:color="auto" w:fill="D9D9D9"/>
          </w:tcPr>
          <w:p w14:paraId="453E7DEE" w14:textId="77777777"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Advisory Board</w:t>
            </w:r>
          </w:p>
        </w:tc>
        <w:tc>
          <w:tcPr>
            <w:tcW w:w="2070" w:type="dxa"/>
            <w:gridSpan w:val="2"/>
            <w:tcBorders>
              <w:top w:val="single" w:sz="4" w:space="0" w:color="FFFF00"/>
              <w:left w:val="nil"/>
              <w:bottom w:val="single" w:sz="4" w:space="0" w:color="FFFF00"/>
            </w:tcBorders>
            <w:shd w:val="clear" w:color="auto" w:fill="D9D9D9"/>
          </w:tcPr>
          <w:p w14:paraId="0971DD58" w14:textId="77777777" w:rsidR="004452FD" w:rsidRDefault="00000000">
            <w:pPr>
              <w:spacing w:after="100"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C64"/>
                <w:sz w:val="21"/>
                <w:szCs w:val="21"/>
              </w:rPr>
              <w:t>Librarian</w:t>
            </w:r>
          </w:p>
        </w:tc>
      </w:tr>
      <w:tr w:rsidR="004452FD" w14:paraId="2C855AE2" w14:textId="77777777">
        <w:trPr>
          <w:trHeight w:val="300"/>
        </w:trPr>
        <w:tc>
          <w:tcPr>
            <w:tcW w:w="2190" w:type="dxa"/>
            <w:tcBorders>
              <w:top w:val="single" w:sz="4" w:space="0" w:color="FFFF00"/>
              <w:left w:val="nil"/>
              <w:bottom w:val="single" w:sz="4" w:space="0" w:color="FFFF00"/>
              <w:right w:val="nil"/>
            </w:tcBorders>
          </w:tcPr>
          <w:p w14:paraId="29569C9F" w14:textId="77777777" w:rsidR="004452FD" w:rsidRDefault="004452FD">
            <w:pPr>
              <w:spacing w:line="280" w:lineRule="auto"/>
              <w:rPr>
                <w:rFonts w:ascii="Source Sans Pro" w:eastAsia="Source Sans Pro" w:hAnsi="Source Sans Pro" w:cs="Source Sans Pro"/>
                <w:color w:val="002D64"/>
                <w:sz w:val="21"/>
                <w:szCs w:val="21"/>
              </w:rPr>
            </w:pPr>
          </w:p>
        </w:tc>
        <w:tc>
          <w:tcPr>
            <w:tcW w:w="2775" w:type="dxa"/>
            <w:gridSpan w:val="2"/>
            <w:tcBorders>
              <w:top w:val="single" w:sz="4" w:space="0" w:color="FFFF00"/>
              <w:left w:val="nil"/>
              <w:bottom w:val="single" w:sz="4" w:space="0" w:color="FFFF00"/>
              <w:right w:val="nil"/>
            </w:tcBorders>
            <w:shd w:val="clear" w:color="auto" w:fill="D9D9D9"/>
          </w:tcPr>
          <w:p w14:paraId="7AC34AE9"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[Director Name &amp; %FTE]</w:t>
            </w:r>
          </w:p>
        </w:tc>
        <w:tc>
          <w:tcPr>
            <w:tcW w:w="3060" w:type="dxa"/>
            <w:tcBorders>
              <w:top w:val="single" w:sz="4" w:space="0" w:color="FFFF00"/>
              <w:left w:val="nil"/>
              <w:bottom w:val="single" w:sz="4" w:space="0" w:color="FFFF00"/>
              <w:right w:val="nil"/>
            </w:tcBorders>
            <w:shd w:val="clear" w:color="auto" w:fill="D9D9D9"/>
          </w:tcPr>
          <w:p w14:paraId="311DD3F7"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[Deputy Director Name &amp; %FTE]</w:t>
            </w:r>
          </w:p>
        </w:tc>
        <w:tc>
          <w:tcPr>
            <w:tcW w:w="3990" w:type="dxa"/>
            <w:tcBorders>
              <w:top w:val="single" w:sz="4" w:space="0" w:color="FFFF00"/>
              <w:left w:val="nil"/>
              <w:bottom w:val="single" w:sz="4" w:space="0" w:color="FFFF00"/>
              <w:right w:val="nil"/>
            </w:tcBorders>
            <w:shd w:val="clear" w:color="auto" w:fill="D9D9D9"/>
          </w:tcPr>
          <w:p w14:paraId="6059865E"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[Yes/No, with details if applicable]</w:t>
            </w:r>
          </w:p>
        </w:tc>
        <w:tc>
          <w:tcPr>
            <w:tcW w:w="2070" w:type="dxa"/>
            <w:gridSpan w:val="2"/>
            <w:tcBorders>
              <w:top w:val="single" w:sz="4" w:space="0" w:color="FFFF00"/>
              <w:left w:val="nil"/>
              <w:bottom w:val="single" w:sz="4" w:space="0" w:color="FFFF00"/>
            </w:tcBorders>
            <w:shd w:val="clear" w:color="auto" w:fill="D9D9D9"/>
          </w:tcPr>
          <w:p w14:paraId="6584A39B" w14:textId="77777777" w:rsidR="004452FD" w:rsidRDefault="00000000">
            <w:pPr>
              <w:spacing w:line="280" w:lineRule="auto"/>
              <w:rPr>
                <w:rFonts w:ascii="Source Sans Pro" w:eastAsia="Source Sans Pro" w:hAnsi="Source Sans Pro" w:cs="Source Sans Pro"/>
                <w:color w:val="002C64"/>
                <w:sz w:val="21"/>
                <w:szCs w:val="21"/>
              </w:rPr>
            </w:pPr>
            <w:r>
              <w:rPr>
                <w:rFonts w:ascii="Source Sans Pro" w:eastAsia="Source Sans Pro" w:hAnsi="Source Sans Pro" w:cs="Source Sans Pro"/>
                <w:color w:val="002C64"/>
                <w:sz w:val="21"/>
                <w:szCs w:val="21"/>
              </w:rPr>
              <w:t>[Yes/No, with details if applicable]</w:t>
            </w:r>
          </w:p>
        </w:tc>
      </w:tr>
      <w:tr w:rsidR="004452FD" w14:paraId="15AF1148" w14:textId="77777777">
        <w:trPr>
          <w:trHeight w:val="300"/>
        </w:trPr>
        <w:tc>
          <w:tcPr>
            <w:tcW w:w="2190" w:type="dxa"/>
            <w:tcBorders>
              <w:top w:val="single" w:sz="4" w:space="0" w:color="FFFF00"/>
              <w:left w:val="nil"/>
              <w:bottom w:val="single" w:sz="4" w:space="0" w:color="FFFF00"/>
              <w:right w:val="nil"/>
            </w:tcBorders>
          </w:tcPr>
          <w:p w14:paraId="12FC6752" w14:textId="77777777" w:rsidR="004452FD" w:rsidRDefault="004452FD">
            <w:pPr>
              <w:spacing w:line="280" w:lineRule="auto"/>
              <w:rPr>
                <w:rFonts w:ascii="Source Sans Pro" w:eastAsia="Source Sans Pro" w:hAnsi="Source Sans Pro" w:cs="Source Sans Pro"/>
                <w:color w:val="002D64"/>
                <w:sz w:val="21"/>
                <w:szCs w:val="21"/>
              </w:rPr>
            </w:pPr>
          </w:p>
        </w:tc>
        <w:tc>
          <w:tcPr>
            <w:tcW w:w="5835" w:type="dxa"/>
            <w:gridSpan w:val="3"/>
            <w:tcBorders>
              <w:top w:val="single" w:sz="4" w:space="0" w:color="FFFF00"/>
              <w:left w:val="nil"/>
              <w:bottom w:val="single" w:sz="4" w:space="0" w:color="FFFF00"/>
              <w:right w:val="nil"/>
            </w:tcBorders>
            <w:shd w:val="clear" w:color="auto" w:fill="D9D9D9"/>
          </w:tcPr>
          <w:p w14:paraId="781478BF" w14:textId="77777777" w:rsidR="004452FD" w:rsidRDefault="00000000">
            <w:pPr>
              <w:spacing w:line="280" w:lineRule="auto"/>
              <w:rPr>
                <w:rFonts w:ascii="Source Sans Pro" w:eastAsia="Source Sans Pro" w:hAnsi="Source Sans Pro" w:cs="Source Sans Pro"/>
                <w:b/>
                <w:color w:val="002D64"/>
                <w:sz w:val="21"/>
                <w:szCs w:val="21"/>
              </w:rPr>
            </w:pPr>
            <w:proofErr w:type="spellStart"/>
            <w:r>
              <w:rPr>
                <w:rFonts w:ascii="Source Sans Pro" w:eastAsia="Source Sans Pro" w:hAnsi="Source Sans Pro" w:cs="Source Sans Pro"/>
                <w:b/>
                <w:color w:val="002D64"/>
                <w:sz w:val="21"/>
                <w:szCs w:val="21"/>
              </w:rPr>
              <w:t>Add’l</w:t>
            </w:r>
            <w:proofErr w:type="spellEnd"/>
            <w:r>
              <w:rPr>
                <w:rFonts w:ascii="Source Sans Pro" w:eastAsia="Source Sans Pro" w:hAnsi="Source Sans Pro" w:cs="Source Sans Pro"/>
                <w:b/>
                <w:color w:val="002D64"/>
                <w:sz w:val="21"/>
                <w:szCs w:val="21"/>
              </w:rPr>
              <w:t xml:space="preserve"> Staff Details</w:t>
            </w:r>
          </w:p>
        </w:tc>
        <w:tc>
          <w:tcPr>
            <w:tcW w:w="3990" w:type="dxa"/>
            <w:tcBorders>
              <w:top w:val="single" w:sz="4" w:space="0" w:color="FFFF00"/>
              <w:left w:val="nil"/>
              <w:bottom w:val="single" w:sz="4" w:space="0" w:color="FFFF00"/>
              <w:right w:val="nil"/>
            </w:tcBorders>
            <w:shd w:val="clear" w:color="auto" w:fill="D9D9D9"/>
          </w:tcPr>
          <w:p w14:paraId="44692DEC" w14:textId="77777777" w:rsidR="004452FD" w:rsidRDefault="00000000">
            <w:pPr>
              <w:spacing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Host Institution Representative</w:t>
            </w:r>
          </w:p>
        </w:tc>
        <w:tc>
          <w:tcPr>
            <w:tcW w:w="2070" w:type="dxa"/>
            <w:gridSpan w:val="2"/>
            <w:tcBorders>
              <w:top w:val="single" w:sz="4" w:space="0" w:color="FFFF00"/>
              <w:left w:val="nil"/>
              <w:bottom w:val="single" w:sz="4" w:space="0" w:color="FFFF00"/>
            </w:tcBorders>
            <w:shd w:val="clear" w:color="auto" w:fill="D9D9D9"/>
          </w:tcPr>
          <w:p w14:paraId="12139E5D" w14:textId="77777777" w:rsidR="004452FD" w:rsidRDefault="004452FD">
            <w:pPr>
              <w:spacing w:line="280" w:lineRule="auto"/>
              <w:rPr>
                <w:rFonts w:ascii="Source Sans Pro" w:eastAsia="Source Sans Pro" w:hAnsi="Source Sans Pro" w:cs="Source Sans Pro"/>
                <w:color w:val="002C64"/>
                <w:sz w:val="21"/>
                <w:szCs w:val="21"/>
              </w:rPr>
            </w:pPr>
          </w:p>
        </w:tc>
      </w:tr>
      <w:tr w:rsidR="004452FD" w14:paraId="0C7CB306" w14:textId="77777777">
        <w:trPr>
          <w:trHeight w:val="300"/>
        </w:trPr>
        <w:tc>
          <w:tcPr>
            <w:tcW w:w="2190" w:type="dxa"/>
            <w:tcBorders>
              <w:top w:val="single" w:sz="4" w:space="0" w:color="FFFF00"/>
              <w:left w:val="nil"/>
              <w:bottom w:val="single" w:sz="4" w:space="0" w:color="FFFF00"/>
              <w:right w:val="nil"/>
            </w:tcBorders>
          </w:tcPr>
          <w:p w14:paraId="7836B32C" w14:textId="77777777" w:rsidR="004452FD" w:rsidRDefault="004452FD">
            <w:pPr>
              <w:spacing w:line="280" w:lineRule="auto"/>
              <w:rPr>
                <w:rFonts w:ascii="Source Sans Pro" w:eastAsia="Source Sans Pro" w:hAnsi="Source Sans Pro" w:cs="Source Sans Pro"/>
                <w:color w:val="002D64"/>
                <w:sz w:val="21"/>
                <w:szCs w:val="21"/>
              </w:rPr>
            </w:pPr>
          </w:p>
        </w:tc>
        <w:tc>
          <w:tcPr>
            <w:tcW w:w="5835" w:type="dxa"/>
            <w:gridSpan w:val="3"/>
            <w:tcBorders>
              <w:top w:val="single" w:sz="4" w:space="0" w:color="FFFF00"/>
              <w:left w:val="nil"/>
              <w:bottom w:val="single" w:sz="4" w:space="0" w:color="FFFF00"/>
              <w:right w:val="nil"/>
            </w:tcBorders>
            <w:shd w:val="clear" w:color="auto" w:fill="D9D9D9"/>
          </w:tcPr>
          <w:p w14:paraId="65848BC7"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[Names, roles, &amp; %FTE]</w:t>
            </w:r>
          </w:p>
        </w:tc>
        <w:tc>
          <w:tcPr>
            <w:tcW w:w="3990" w:type="dxa"/>
            <w:tcBorders>
              <w:top w:val="single" w:sz="4" w:space="0" w:color="FFFF00"/>
              <w:left w:val="nil"/>
              <w:bottom w:val="single" w:sz="4" w:space="0" w:color="FFFF00"/>
              <w:right w:val="nil"/>
            </w:tcBorders>
            <w:shd w:val="clear" w:color="auto" w:fill="D9D9D9"/>
          </w:tcPr>
          <w:p w14:paraId="28F3479B" w14:textId="77777777"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[Name, title]</w:t>
            </w:r>
          </w:p>
        </w:tc>
        <w:tc>
          <w:tcPr>
            <w:tcW w:w="2070" w:type="dxa"/>
            <w:gridSpan w:val="2"/>
            <w:tcBorders>
              <w:top w:val="single" w:sz="4" w:space="0" w:color="FFFF00"/>
              <w:left w:val="nil"/>
              <w:bottom w:val="single" w:sz="4" w:space="0" w:color="FFFF00"/>
            </w:tcBorders>
            <w:shd w:val="clear" w:color="auto" w:fill="D9D9D9"/>
          </w:tcPr>
          <w:p w14:paraId="180ED7E2" w14:textId="77777777" w:rsidR="004452FD" w:rsidRDefault="004452FD">
            <w:pPr>
              <w:spacing w:line="280" w:lineRule="auto"/>
              <w:rPr>
                <w:rFonts w:ascii="Source Sans Pro" w:eastAsia="Source Sans Pro" w:hAnsi="Source Sans Pro" w:cs="Source Sans Pro"/>
                <w:color w:val="002C64"/>
                <w:sz w:val="21"/>
                <w:szCs w:val="21"/>
              </w:rPr>
            </w:pPr>
          </w:p>
        </w:tc>
      </w:tr>
      <w:tr w:rsidR="004452FD" w14:paraId="450F2BEE" w14:textId="77777777">
        <w:trPr>
          <w:trHeight w:val="300"/>
        </w:trPr>
        <w:tc>
          <w:tcPr>
            <w:tcW w:w="2190" w:type="dxa"/>
            <w:tcBorders>
              <w:top w:val="single" w:sz="4" w:space="0" w:color="FFFF00"/>
              <w:left w:val="nil"/>
              <w:bottom w:val="single" w:sz="4" w:space="0" w:color="FFFF00"/>
              <w:right w:val="single" w:sz="4" w:space="0" w:color="FFFF00"/>
            </w:tcBorders>
            <w:shd w:val="clear" w:color="auto" w:fill="F0CEEE"/>
          </w:tcPr>
          <w:p w14:paraId="26ECB051" w14:textId="77777777" w:rsidR="004452FD" w:rsidRDefault="00000000">
            <w:pPr>
              <w:spacing w:line="280" w:lineRule="auto"/>
              <w:rPr>
                <w:rFonts w:ascii="Source Sans Pro" w:eastAsia="Source Sans Pro" w:hAnsi="Source Sans Pro" w:cs="Source Sans Pro"/>
                <w:b/>
                <w:color w:val="002D64"/>
                <w:sz w:val="21"/>
                <w:szCs w:val="21"/>
              </w:rPr>
            </w:pPr>
            <w:r>
              <w:rPr>
                <w:rFonts w:ascii="Source Sans Pro" w:eastAsia="Source Sans Pro" w:hAnsi="Source Sans Pro" w:cs="Source Sans Pro"/>
                <w:b/>
                <w:color w:val="002D64"/>
                <w:sz w:val="21"/>
                <w:szCs w:val="21"/>
              </w:rPr>
              <w:t>Total members and allotted time</w:t>
            </w:r>
          </w:p>
        </w:tc>
        <w:tc>
          <w:tcPr>
            <w:tcW w:w="11895" w:type="dxa"/>
            <w:gridSpan w:val="6"/>
            <w:tcBorders>
              <w:top w:val="single" w:sz="4" w:space="0" w:color="FFFF00"/>
              <w:left w:val="single" w:sz="4" w:space="0" w:color="FFFF00"/>
              <w:bottom w:val="single" w:sz="4" w:space="0" w:color="FFFF00"/>
            </w:tcBorders>
            <w:shd w:val="clear" w:color="auto" w:fill="F0CEEE"/>
          </w:tcPr>
          <w:p w14:paraId="6134E3AC" w14:textId="5EB083DE" w:rsidR="004452FD" w:rsidRDefault="00000000">
            <w:pPr>
              <w:spacing w:line="280" w:lineRule="auto"/>
              <w:rPr>
                <w:rFonts w:ascii="Source Sans Pro" w:eastAsia="Source Sans Pro" w:hAnsi="Source Sans Pro" w:cs="Source Sans Pro"/>
                <w:color w:val="002D64"/>
                <w:sz w:val="21"/>
                <w:szCs w:val="21"/>
              </w:rPr>
            </w:pPr>
            <w:r>
              <w:rPr>
                <w:rFonts w:ascii="Source Sans Pro" w:eastAsia="Source Sans Pro" w:hAnsi="Source Sans Pro" w:cs="Source Sans Pro"/>
                <w:color w:val="002D64"/>
                <w:sz w:val="21"/>
                <w:szCs w:val="21"/>
              </w:rPr>
              <w:t>[# members total in proposed group as detailed above &amp; total # of FTEs (full-time equivalents; preferably 1-3)</w:t>
            </w:r>
          </w:p>
        </w:tc>
      </w:tr>
    </w:tbl>
    <w:p w14:paraId="72151942" w14:textId="77777777" w:rsidR="004452FD" w:rsidRDefault="004452FD"/>
    <w:tbl>
      <w:tblPr>
        <w:tblStyle w:val="aa"/>
        <w:tblW w:w="14010"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14010"/>
      </w:tblGrid>
      <w:tr w:rsidR="004452FD" w14:paraId="2214AFFC" w14:textId="77777777">
        <w:trPr>
          <w:trHeight w:val="300"/>
        </w:trPr>
        <w:tc>
          <w:tcPr>
            <w:tcW w:w="14010" w:type="dxa"/>
            <w:tcBorders>
              <w:top w:val="single" w:sz="4" w:space="0" w:color="FFFF00"/>
              <w:left w:val="nil"/>
              <w:bottom w:val="single" w:sz="4" w:space="0" w:color="FFFF00"/>
            </w:tcBorders>
            <w:shd w:val="clear" w:color="auto" w:fill="962D91"/>
          </w:tcPr>
          <w:p w14:paraId="2E76E3FA" w14:textId="77777777" w:rsidR="004452FD" w:rsidRDefault="00000000">
            <w:pPr>
              <w:spacing w:line="420" w:lineRule="auto"/>
              <w:ind w:right="5160"/>
              <w:rPr>
                <w:color w:val="FFFFFF"/>
                <w:sz w:val="23"/>
                <w:szCs w:val="23"/>
              </w:rPr>
            </w:pPr>
            <w:r>
              <w:rPr>
                <w:b/>
                <w:color w:val="FFFFFF"/>
                <w:sz w:val="23"/>
                <w:szCs w:val="23"/>
              </w:rPr>
              <w:t>Strategic Plan</w:t>
            </w:r>
          </w:p>
        </w:tc>
      </w:tr>
    </w:tbl>
    <w:p w14:paraId="0EB018F0" w14:textId="77777777" w:rsidR="004452FD" w:rsidRDefault="004452FD">
      <w:pPr>
        <w:spacing w:line="420" w:lineRule="auto"/>
        <w:ind w:right="5160"/>
        <w:rPr>
          <w:b/>
          <w:color w:val="002060"/>
          <w:sz w:val="2"/>
          <w:szCs w:val="2"/>
        </w:rPr>
      </w:pPr>
    </w:p>
    <w:p w14:paraId="14B9601E" w14:textId="77777777" w:rsidR="004452FD" w:rsidRDefault="00000000">
      <w:pPr>
        <w:pBdr>
          <w:top w:val="nil"/>
          <w:left w:val="nil"/>
          <w:bottom w:val="nil"/>
          <w:right w:val="nil"/>
          <w:between w:val="nil"/>
        </w:pBdr>
        <w:spacing w:line="420" w:lineRule="auto"/>
        <w:ind w:right="3840"/>
        <w:rPr>
          <w:color w:val="002060"/>
        </w:rPr>
      </w:pPr>
      <w:r>
        <w:rPr>
          <w:rFonts w:ascii="Source Sans Pro" w:eastAsia="Source Sans Pro" w:hAnsi="Source Sans Pro" w:cs="Source Sans Pro"/>
          <w:color w:val="002D64"/>
          <w:sz w:val="21"/>
          <w:szCs w:val="21"/>
        </w:rPr>
        <w:lastRenderedPageBreak/>
        <w:t>21. Principal Goals and Activities: [Covering 3 years, please be specific, attach additional document if needed]</w:t>
      </w:r>
    </w:p>
    <w:p w14:paraId="26A929D4" w14:textId="77777777" w:rsidR="004452FD" w:rsidRDefault="00000000">
      <w:pPr>
        <w:pBdr>
          <w:top w:val="nil"/>
          <w:left w:val="nil"/>
          <w:bottom w:val="nil"/>
          <w:right w:val="nil"/>
          <w:between w:val="nil"/>
        </w:pBdr>
        <w:ind w:right="5160"/>
        <w:rPr>
          <w:rFonts w:ascii="Source Sans Pro" w:eastAsia="Source Sans Pro" w:hAnsi="Source Sans Pro" w:cs="Source Sans Pro"/>
          <w:color w:val="000000"/>
        </w:rPr>
      </w:pPr>
      <w:r>
        <w:rPr>
          <w:rFonts w:ascii="Source Sans Pro" w:eastAsia="Source Sans Pro" w:hAnsi="Source Sans Pro" w:cs="Source Sans Pro"/>
          <w:color w:val="000000"/>
        </w:rPr>
        <w:t>Goals (short term, long term)</w:t>
      </w:r>
    </w:p>
    <w:p w14:paraId="42B67611" w14:textId="77777777" w:rsidR="004452FD" w:rsidRDefault="00000000">
      <w:pPr>
        <w:pBdr>
          <w:top w:val="nil"/>
          <w:left w:val="nil"/>
          <w:bottom w:val="nil"/>
          <w:right w:val="nil"/>
          <w:between w:val="nil"/>
        </w:pBdr>
        <w:ind w:right="5160"/>
        <w:rPr>
          <w:rFonts w:ascii="Source Sans Pro" w:eastAsia="Source Sans Pro" w:hAnsi="Source Sans Pro" w:cs="Source Sans Pro"/>
          <w:color w:val="000000"/>
        </w:rPr>
      </w:pPr>
      <w:r>
        <w:rPr>
          <w:rFonts w:ascii="Source Sans Pro" w:eastAsia="Source Sans Pro" w:hAnsi="Source Sans Pro" w:cs="Source Sans Pro"/>
          <w:color w:val="000000"/>
        </w:rPr>
        <w:t>Objective of each goal</w:t>
      </w:r>
    </w:p>
    <w:p w14:paraId="6CDC5206" w14:textId="77777777" w:rsidR="004452FD" w:rsidRDefault="00000000">
      <w:pPr>
        <w:pBdr>
          <w:top w:val="nil"/>
          <w:left w:val="nil"/>
          <w:bottom w:val="nil"/>
          <w:right w:val="nil"/>
          <w:between w:val="nil"/>
        </w:pBdr>
        <w:ind w:right="5160"/>
        <w:rPr>
          <w:rFonts w:ascii="Source Sans Pro" w:eastAsia="Source Sans Pro" w:hAnsi="Source Sans Pro" w:cs="Source Sans Pro"/>
          <w:color w:val="000000"/>
        </w:rPr>
      </w:pPr>
      <w:r>
        <w:rPr>
          <w:rFonts w:ascii="Source Sans Pro" w:eastAsia="Source Sans Pro" w:hAnsi="Source Sans Pro" w:cs="Source Sans Pro"/>
          <w:color w:val="000000"/>
        </w:rPr>
        <w:t xml:space="preserve">Activities to support each </w:t>
      </w:r>
      <w:proofErr w:type="gramStart"/>
      <w:r>
        <w:rPr>
          <w:rFonts w:ascii="Source Sans Pro" w:eastAsia="Source Sans Pro" w:hAnsi="Source Sans Pro" w:cs="Source Sans Pro"/>
          <w:color w:val="000000"/>
        </w:rPr>
        <w:t>objective</w:t>
      </w:r>
      <w:proofErr w:type="gramEnd"/>
    </w:p>
    <w:p w14:paraId="5B43A6F1" w14:textId="77777777" w:rsidR="004452FD" w:rsidRDefault="00000000">
      <w:pPr>
        <w:pBdr>
          <w:top w:val="nil"/>
          <w:left w:val="nil"/>
          <w:bottom w:val="nil"/>
          <w:right w:val="nil"/>
          <w:between w:val="nil"/>
        </w:pBdr>
        <w:ind w:right="5160"/>
        <w:rPr>
          <w:rFonts w:ascii="Source Sans Pro" w:eastAsia="Source Sans Pro" w:hAnsi="Source Sans Pro" w:cs="Source Sans Pro"/>
          <w:color w:val="000000"/>
        </w:rPr>
      </w:pPr>
      <w:r>
        <w:rPr>
          <w:rFonts w:ascii="Source Sans Pro" w:eastAsia="Source Sans Pro" w:hAnsi="Source Sans Pro" w:cs="Source Sans Pro"/>
          <w:color w:val="000000"/>
        </w:rPr>
        <w:t>Deliverables</w:t>
      </w:r>
    </w:p>
    <w:p w14:paraId="4D6841A5" w14:textId="77777777" w:rsidR="004452FD" w:rsidRDefault="00000000">
      <w:pPr>
        <w:pBdr>
          <w:top w:val="nil"/>
          <w:left w:val="nil"/>
          <w:bottom w:val="nil"/>
          <w:right w:val="nil"/>
          <w:between w:val="nil"/>
        </w:pBdr>
        <w:ind w:right="5160"/>
        <w:rPr>
          <w:rFonts w:ascii="Source Sans Pro" w:eastAsia="Source Sans Pro" w:hAnsi="Source Sans Pro" w:cs="Source Sans Pro"/>
          <w:color w:val="000000"/>
        </w:rPr>
      </w:pPr>
      <w:r>
        <w:rPr>
          <w:rFonts w:ascii="Source Sans Pro" w:eastAsia="Source Sans Pro" w:hAnsi="Source Sans Pro" w:cs="Source Sans Pro"/>
          <w:color w:val="000000"/>
        </w:rPr>
        <w:t xml:space="preserve">How will you measure success? </w:t>
      </w:r>
    </w:p>
    <w:p w14:paraId="33AB2578" w14:textId="77777777" w:rsidR="004452FD" w:rsidRDefault="004452FD">
      <w:pPr>
        <w:pBdr>
          <w:top w:val="nil"/>
          <w:left w:val="nil"/>
          <w:bottom w:val="nil"/>
          <w:right w:val="nil"/>
          <w:between w:val="nil"/>
        </w:pBdr>
        <w:ind w:left="720" w:right="5160"/>
        <w:rPr>
          <w:rFonts w:ascii="Source Sans Pro" w:eastAsia="Source Sans Pro" w:hAnsi="Source Sans Pro" w:cs="Source Sans Pro"/>
          <w:color w:val="000000"/>
        </w:rPr>
      </w:pPr>
    </w:p>
    <w:p w14:paraId="47C92DDB" w14:textId="77777777" w:rsidR="004452FD" w:rsidRDefault="00000000">
      <w:pPr>
        <w:pBdr>
          <w:top w:val="nil"/>
          <w:left w:val="nil"/>
          <w:bottom w:val="nil"/>
          <w:right w:val="nil"/>
          <w:between w:val="nil"/>
        </w:pBdr>
        <w:spacing w:line="420" w:lineRule="auto"/>
        <w:ind w:right="5160"/>
        <w:rPr>
          <w:color w:val="002060"/>
        </w:rPr>
      </w:pPr>
      <w:r>
        <w:rPr>
          <w:rFonts w:ascii="Source Sans Pro" w:eastAsia="Source Sans Pro" w:hAnsi="Source Sans Pro" w:cs="Source Sans Pro"/>
          <w:color w:val="002D64"/>
          <w:sz w:val="21"/>
          <w:szCs w:val="21"/>
        </w:rPr>
        <w:t>21a. Mentorship and Support</w:t>
      </w:r>
      <w:r>
        <w:rPr>
          <w:color w:val="002060"/>
        </w:rPr>
        <w:t xml:space="preserve">: </w:t>
      </w:r>
    </w:p>
    <w:p w14:paraId="0BF10C6B" w14:textId="77777777" w:rsidR="004452FD" w:rsidRDefault="00000000">
      <w:pPr>
        <w:pBdr>
          <w:top w:val="nil"/>
          <w:left w:val="nil"/>
          <w:bottom w:val="nil"/>
          <w:right w:val="nil"/>
          <w:between w:val="nil"/>
        </w:pBdr>
        <w:ind w:right="5160"/>
        <w:rPr>
          <w:rFonts w:ascii="Source Sans Pro" w:eastAsia="Source Sans Pro" w:hAnsi="Source Sans Pro" w:cs="Source Sans Pro"/>
        </w:rPr>
      </w:pPr>
      <w:r>
        <w:rPr>
          <w:rFonts w:ascii="Source Sans Pro" w:eastAsia="Source Sans Pro" w:hAnsi="Source Sans Pro" w:cs="Source Sans Pro"/>
        </w:rPr>
        <w:t xml:space="preserve">If you will provide or receive mentorship or support, please tell us about it.  </w:t>
      </w:r>
    </w:p>
    <w:p w14:paraId="397620E4" w14:textId="77777777" w:rsidR="004452FD" w:rsidRDefault="00000000">
      <w:pPr>
        <w:pBdr>
          <w:top w:val="nil"/>
          <w:left w:val="nil"/>
          <w:bottom w:val="nil"/>
          <w:right w:val="nil"/>
          <w:between w:val="nil"/>
        </w:pBdr>
        <w:ind w:right="3300"/>
        <w:rPr>
          <w:rFonts w:ascii="Source Sans Pro" w:eastAsia="Source Sans Pro" w:hAnsi="Source Sans Pro" w:cs="Source Sans Pro"/>
          <w:highlight w:val="yellow"/>
        </w:rPr>
      </w:pPr>
      <w:r>
        <w:rPr>
          <w:rFonts w:ascii="Source Sans Pro" w:eastAsia="Source Sans Pro" w:hAnsi="Source Sans Pro" w:cs="Source Sans Pro"/>
        </w:rPr>
        <w:t>If you are interested in joining one or more of Cochrane’s mentoring schemes as a mentor/provider, please indicate</w:t>
      </w:r>
      <w:r>
        <w:rPr>
          <w:rFonts w:ascii="Source Sans Pro" w:eastAsia="Source Sans Pro" w:hAnsi="Source Sans Pro" w:cs="Source Sans Pro"/>
          <w:color w:val="000000"/>
        </w:rPr>
        <w:t xml:space="preserve">.  </w:t>
      </w:r>
    </w:p>
    <w:p w14:paraId="03D89144" w14:textId="77777777" w:rsidR="004452FD" w:rsidRDefault="004452FD">
      <w:pPr>
        <w:pBdr>
          <w:top w:val="nil"/>
          <w:left w:val="nil"/>
          <w:bottom w:val="nil"/>
          <w:right w:val="nil"/>
          <w:between w:val="nil"/>
        </w:pBdr>
        <w:ind w:right="3300"/>
        <w:rPr>
          <w:rFonts w:ascii="Source Sans Pro" w:eastAsia="Source Sans Pro" w:hAnsi="Source Sans Pro" w:cs="Source Sans Pro"/>
          <w:highlight w:val="yellow"/>
        </w:rPr>
      </w:pPr>
    </w:p>
    <w:p w14:paraId="2649874A" w14:textId="77777777" w:rsidR="004452FD" w:rsidRDefault="00000000">
      <w:pPr>
        <w:pBdr>
          <w:top w:val="nil"/>
          <w:left w:val="nil"/>
          <w:bottom w:val="nil"/>
          <w:right w:val="nil"/>
          <w:between w:val="nil"/>
        </w:pBdr>
        <w:ind w:right="3300"/>
        <w:rPr>
          <w:rFonts w:ascii="Source Sans Pro" w:eastAsia="Source Sans Pro" w:hAnsi="Source Sans Pro" w:cs="Source Sans Pro"/>
          <w:i/>
        </w:rPr>
      </w:pPr>
      <w:r>
        <w:rPr>
          <w:rFonts w:ascii="Source Sans Pro" w:eastAsia="Source Sans Pro" w:hAnsi="Source Sans Pro" w:cs="Source Sans Pro"/>
          <w:i/>
        </w:rPr>
        <w:t>Examples of Cochrane mentoring and fellowship programs include:</w:t>
      </w:r>
    </w:p>
    <w:p w14:paraId="6DD7F474" w14:textId="77777777" w:rsidR="004452FD" w:rsidRDefault="00000000">
      <w:pPr>
        <w:pBdr>
          <w:top w:val="nil"/>
          <w:left w:val="nil"/>
          <w:bottom w:val="nil"/>
          <w:right w:val="nil"/>
          <w:between w:val="nil"/>
        </w:pBdr>
        <w:ind w:right="3300"/>
        <w:rPr>
          <w:rFonts w:ascii="Source Sans Pro" w:eastAsia="Source Sans Pro" w:hAnsi="Source Sans Pro" w:cs="Source Sans Pro"/>
          <w:i/>
        </w:rPr>
      </w:pPr>
      <w:hyperlink r:id="rId17">
        <w:r>
          <w:rPr>
            <w:rFonts w:ascii="Source Sans Pro" w:eastAsia="Source Sans Pro" w:hAnsi="Source Sans Pro" w:cs="Source Sans Pro"/>
            <w:i/>
            <w:color w:val="1155CC"/>
            <w:u w:val="single"/>
          </w:rPr>
          <w:t xml:space="preserve">Cochrane US Health Equity Mentoring Program </w:t>
        </w:r>
      </w:hyperlink>
    </w:p>
    <w:p w14:paraId="10C9E66D" w14:textId="77777777" w:rsidR="004452FD" w:rsidRDefault="00000000">
      <w:pPr>
        <w:pBdr>
          <w:top w:val="nil"/>
          <w:left w:val="nil"/>
          <w:bottom w:val="nil"/>
          <w:right w:val="nil"/>
          <w:between w:val="nil"/>
        </w:pBdr>
        <w:ind w:right="3300"/>
        <w:rPr>
          <w:rFonts w:ascii="Source Sans Pro" w:eastAsia="Source Sans Pro" w:hAnsi="Source Sans Pro" w:cs="Source Sans Pro"/>
          <w:i/>
        </w:rPr>
      </w:pPr>
      <w:hyperlink r:id="rId18">
        <w:r>
          <w:rPr>
            <w:rFonts w:ascii="Source Sans Pro" w:eastAsia="Source Sans Pro" w:hAnsi="Source Sans Pro" w:cs="Source Sans Pro"/>
            <w:i/>
            <w:color w:val="1155CC"/>
            <w:u w:val="single"/>
          </w:rPr>
          <w:t xml:space="preserve">Cochrane International Mobility Programme </w:t>
        </w:r>
      </w:hyperlink>
    </w:p>
    <w:p w14:paraId="2C99A6CF" w14:textId="77777777" w:rsidR="004452FD" w:rsidRDefault="00000000">
      <w:pPr>
        <w:pBdr>
          <w:top w:val="nil"/>
          <w:left w:val="nil"/>
          <w:bottom w:val="nil"/>
          <w:right w:val="nil"/>
          <w:between w:val="nil"/>
        </w:pBdr>
        <w:ind w:right="3300"/>
        <w:rPr>
          <w:rFonts w:ascii="Source Sans Pro" w:eastAsia="Source Sans Pro" w:hAnsi="Source Sans Pro" w:cs="Source Sans Pro"/>
          <w:i/>
        </w:rPr>
      </w:pPr>
      <w:hyperlink r:id="rId19">
        <w:r>
          <w:rPr>
            <w:rFonts w:ascii="Source Sans Pro" w:eastAsia="Source Sans Pro" w:hAnsi="Source Sans Pro" w:cs="Source Sans Pro"/>
            <w:i/>
            <w:color w:val="1155CC"/>
            <w:u w:val="single"/>
          </w:rPr>
          <w:t xml:space="preserve">WHO - Cochrane - Cornell Summer Institute </w:t>
        </w:r>
      </w:hyperlink>
    </w:p>
    <w:p w14:paraId="1DA12A6B" w14:textId="77777777" w:rsidR="004452FD" w:rsidRDefault="00000000">
      <w:pPr>
        <w:pBdr>
          <w:top w:val="nil"/>
          <w:left w:val="nil"/>
          <w:bottom w:val="nil"/>
          <w:right w:val="nil"/>
          <w:between w:val="nil"/>
        </w:pBdr>
        <w:ind w:right="3300"/>
        <w:rPr>
          <w:rFonts w:ascii="Source Sans Pro" w:eastAsia="Source Sans Pro" w:hAnsi="Source Sans Pro" w:cs="Source Sans Pro"/>
          <w:i/>
        </w:rPr>
      </w:pPr>
      <w:hyperlink r:id="rId20">
        <w:r>
          <w:rPr>
            <w:rFonts w:ascii="Source Sans Pro" w:eastAsia="Source Sans Pro" w:hAnsi="Source Sans Pro" w:cs="Source Sans Pro"/>
            <w:i/>
            <w:color w:val="1155CC"/>
            <w:u w:val="single"/>
          </w:rPr>
          <w:t>Cochrane Ireland Communication Mentoring Scheme</w:t>
        </w:r>
      </w:hyperlink>
    </w:p>
    <w:p w14:paraId="4AE50ED5" w14:textId="77777777" w:rsidR="004452FD" w:rsidRDefault="004452FD">
      <w:pPr>
        <w:pBdr>
          <w:top w:val="nil"/>
          <w:left w:val="nil"/>
          <w:bottom w:val="nil"/>
          <w:right w:val="nil"/>
          <w:between w:val="nil"/>
        </w:pBdr>
        <w:ind w:right="3300"/>
        <w:rPr>
          <w:rFonts w:ascii="Source Sans Pro" w:eastAsia="Source Sans Pro" w:hAnsi="Source Sans Pro" w:cs="Source Sans Pro"/>
          <w:highlight w:val="yellow"/>
        </w:rPr>
      </w:pPr>
    </w:p>
    <w:p w14:paraId="5076D18D" w14:textId="77777777" w:rsidR="004452FD" w:rsidRDefault="004452FD"/>
    <w:tbl>
      <w:tblPr>
        <w:tblStyle w:val="ab"/>
        <w:tblW w:w="14010" w:type="dxa"/>
        <w:tblBorders>
          <w:top w:val="single" w:sz="4" w:space="0" w:color="BFBFBF"/>
          <w:left w:val="nil"/>
          <w:bottom w:val="single" w:sz="4" w:space="0" w:color="BFBFBF"/>
          <w:right w:val="nil"/>
          <w:insideH w:val="single" w:sz="4" w:space="0" w:color="BFBFBF"/>
          <w:insideV w:val="single" w:sz="4" w:space="0" w:color="000000"/>
        </w:tblBorders>
        <w:tblLayout w:type="fixed"/>
        <w:tblLook w:val="0400" w:firstRow="0" w:lastRow="0" w:firstColumn="0" w:lastColumn="0" w:noHBand="0" w:noVBand="1"/>
      </w:tblPr>
      <w:tblGrid>
        <w:gridCol w:w="14010"/>
      </w:tblGrid>
      <w:tr w:rsidR="004452FD" w14:paraId="584BA7F2" w14:textId="77777777">
        <w:trPr>
          <w:trHeight w:val="300"/>
        </w:trPr>
        <w:tc>
          <w:tcPr>
            <w:tcW w:w="14010" w:type="dxa"/>
            <w:tcBorders>
              <w:top w:val="single" w:sz="4" w:space="0" w:color="FFFF00"/>
              <w:left w:val="nil"/>
              <w:bottom w:val="single" w:sz="4" w:space="0" w:color="FFFF00"/>
            </w:tcBorders>
            <w:shd w:val="clear" w:color="auto" w:fill="962D91"/>
          </w:tcPr>
          <w:p w14:paraId="7951F5B2" w14:textId="77777777" w:rsidR="004452FD" w:rsidRDefault="00000000">
            <w:pPr>
              <w:spacing w:line="420" w:lineRule="auto"/>
              <w:ind w:right="5160"/>
              <w:rPr>
                <w:color w:val="FFFFFF"/>
                <w:sz w:val="23"/>
                <w:szCs w:val="23"/>
              </w:rPr>
            </w:pPr>
            <w:r>
              <w:rPr>
                <w:b/>
                <w:color w:val="FFFFFF"/>
                <w:sz w:val="23"/>
                <w:szCs w:val="23"/>
              </w:rPr>
              <w:t>Letters of Support</w:t>
            </w:r>
          </w:p>
        </w:tc>
      </w:tr>
    </w:tbl>
    <w:p w14:paraId="6976D989" w14:textId="77777777" w:rsidR="004452FD" w:rsidRDefault="00000000">
      <w:pPr>
        <w:pBdr>
          <w:top w:val="nil"/>
          <w:left w:val="nil"/>
          <w:bottom w:val="nil"/>
          <w:right w:val="nil"/>
          <w:between w:val="nil"/>
        </w:pBdr>
        <w:ind w:right="2310"/>
        <w:rPr>
          <w:color w:val="002060"/>
        </w:rPr>
      </w:pPr>
      <w:r>
        <w:rPr>
          <w:rFonts w:ascii="Source Sans Pro" w:eastAsia="Source Sans Pro" w:hAnsi="Source Sans Pro" w:cs="Source Sans Pro"/>
        </w:rPr>
        <w:t>Please provide 2-3 letters of support, at least one being from the Host Institution, detailing who is offering support, how they relate to the affiliate group/staff, why they support the proposal, and benefits of the proposed affiliate group.</w:t>
      </w:r>
    </w:p>
    <w:p w14:paraId="0F8448D2" w14:textId="77777777" w:rsidR="004452FD" w:rsidRDefault="004452FD">
      <w:pPr>
        <w:spacing w:line="420" w:lineRule="auto"/>
        <w:ind w:right="5160"/>
        <w:rPr>
          <w:color w:val="FF0000"/>
          <w:highlight w:val="yellow"/>
        </w:rPr>
      </w:pPr>
    </w:p>
    <w:tbl>
      <w:tblPr>
        <w:tblStyle w:val="ac"/>
        <w:tblW w:w="13995" w:type="dxa"/>
        <w:tblBorders>
          <w:top w:val="nil"/>
          <w:left w:val="nil"/>
          <w:bottom w:val="nil"/>
          <w:right w:val="nil"/>
          <w:insideH w:val="nil"/>
          <w:insideV w:val="nil"/>
        </w:tblBorders>
        <w:tblLayout w:type="fixed"/>
        <w:tblLook w:val="0600" w:firstRow="0" w:lastRow="0" w:firstColumn="0" w:lastColumn="0" w:noHBand="1" w:noVBand="1"/>
      </w:tblPr>
      <w:tblGrid>
        <w:gridCol w:w="5265"/>
        <w:gridCol w:w="8730"/>
      </w:tblGrid>
      <w:tr w:rsidR="004452FD" w14:paraId="182F1CCB" w14:textId="77777777">
        <w:trPr>
          <w:trHeight w:val="411"/>
          <w:tblHeader/>
        </w:trPr>
        <w:tc>
          <w:tcPr>
            <w:tcW w:w="13995" w:type="dxa"/>
            <w:gridSpan w:val="2"/>
            <w:tcBorders>
              <w:top w:val="single" w:sz="5" w:space="0" w:color="BFBFBF"/>
              <w:left w:val="nil"/>
              <w:bottom w:val="single" w:sz="5" w:space="0" w:color="BFBFBF"/>
              <w:right w:val="nil"/>
            </w:tcBorders>
            <w:shd w:val="clear" w:color="auto" w:fill="962D91"/>
            <w:tcMar>
              <w:top w:w="0" w:type="dxa"/>
              <w:left w:w="100" w:type="dxa"/>
              <w:bottom w:w="0" w:type="dxa"/>
              <w:right w:w="100" w:type="dxa"/>
            </w:tcMar>
          </w:tcPr>
          <w:p w14:paraId="60EA50EA" w14:textId="77777777" w:rsidR="004452FD" w:rsidRDefault="00000000">
            <w:pPr>
              <w:spacing w:before="240" w:after="240" w:line="305" w:lineRule="auto"/>
              <w:rPr>
                <w:rFonts w:ascii="Source Sans Pro" w:eastAsia="Source Sans Pro" w:hAnsi="Source Sans Pro" w:cs="Source Sans Pro"/>
                <w:color w:val="FFFFFF"/>
                <w:sz w:val="21"/>
                <w:szCs w:val="21"/>
              </w:rPr>
            </w:pPr>
            <w:r>
              <w:rPr>
                <w:b/>
                <w:color w:val="FFFFFF"/>
                <w:sz w:val="23"/>
                <w:szCs w:val="23"/>
              </w:rPr>
              <w:t>Conflict of Interest</w:t>
            </w:r>
          </w:p>
        </w:tc>
      </w:tr>
      <w:tr w:rsidR="004452FD" w14:paraId="45F695B1" w14:textId="77777777">
        <w:trPr>
          <w:trHeight w:val="1125"/>
        </w:trPr>
        <w:tc>
          <w:tcPr>
            <w:tcW w:w="5265" w:type="dxa"/>
            <w:tcBorders>
              <w:top w:val="nil"/>
              <w:left w:val="nil"/>
              <w:bottom w:val="single" w:sz="5" w:space="0" w:color="BFBFBF"/>
              <w:right w:val="nil"/>
            </w:tcBorders>
            <w:shd w:val="clear" w:color="auto" w:fill="auto"/>
            <w:tcMar>
              <w:top w:w="0" w:type="dxa"/>
              <w:left w:w="100" w:type="dxa"/>
              <w:bottom w:w="0" w:type="dxa"/>
              <w:right w:w="100" w:type="dxa"/>
            </w:tcMar>
          </w:tcPr>
          <w:p w14:paraId="62704DEB" w14:textId="77777777" w:rsidR="004452FD" w:rsidRDefault="00000000">
            <w:pPr>
              <w:spacing w:before="240" w:after="240" w:line="305" w:lineRule="auto"/>
              <w:rPr>
                <w:rFonts w:ascii="Source Sans Pro" w:eastAsia="Source Sans Pro" w:hAnsi="Source Sans Pro" w:cs="Source Sans Pro"/>
                <w:sz w:val="21"/>
                <w:szCs w:val="21"/>
              </w:rPr>
            </w:pPr>
            <w:r>
              <w:rPr>
                <w:rFonts w:ascii="Source Sans Pro" w:eastAsia="Source Sans Pro" w:hAnsi="Source Sans Pro" w:cs="Source Sans Pro"/>
                <w:sz w:val="21"/>
                <w:szCs w:val="21"/>
              </w:rPr>
              <w:t>Declarations of interest of the Proposed Director &amp; Host Institution Representative</w:t>
            </w:r>
          </w:p>
        </w:tc>
        <w:tc>
          <w:tcPr>
            <w:tcW w:w="8730" w:type="dxa"/>
            <w:tcBorders>
              <w:top w:val="nil"/>
              <w:left w:val="nil"/>
              <w:bottom w:val="single" w:sz="5" w:space="0" w:color="BFBFBF"/>
              <w:right w:val="nil"/>
            </w:tcBorders>
            <w:shd w:val="clear" w:color="auto" w:fill="D9D9D9"/>
            <w:tcMar>
              <w:top w:w="0" w:type="dxa"/>
              <w:left w:w="100" w:type="dxa"/>
              <w:bottom w:w="0" w:type="dxa"/>
              <w:right w:w="100" w:type="dxa"/>
            </w:tcMar>
          </w:tcPr>
          <w:p w14:paraId="096A16BA" w14:textId="77777777" w:rsidR="004452FD" w:rsidRDefault="00000000">
            <w:pPr>
              <w:spacing w:before="240" w:after="240" w:line="305" w:lineRule="auto"/>
              <w:rPr>
                <w:rFonts w:ascii="Source Sans Pro" w:eastAsia="Source Sans Pro" w:hAnsi="Source Sans Pro" w:cs="Source Sans Pro"/>
                <w:sz w:val="21"/>
                <w:szCs w:val="21"/>
              </w:rPr>
            </w:pPr>
            <w:r>
              <w:rPr>
                <w:rFonts w:ascii="Source Sans Pro" w:eastAsia="Source Sans Pro" w:hAnsi="Source Sans Pro" w:cs="Source Sans Pro"/>
                <w:sz w:val="21"/>
                <w:szCs w:val="21"/>
              </w:rPr>
              <w:t>Please complete the</w:t>
            </w:r>
            <w:hyperlink r:id="rId21">
              <w:r>
                <w:rPr>
                  <w:rFonts w:ascii="Source Sans Pro" w:eastAsia="Source Sans Pro" w:hAnsi="Source Sans Pro" w:cs="Source Sans Pro"/>
                  <w:sz w:val="21"/>
                  <w:szCs w:val="21"/>
                </w:rPr>
                <w:t xml:space="preserve"> </w:t>
              </w:r>
            </w:hyperlink>
            <w:r>
              <w:rPr>
                <w:rFonts w:ascii="Source Sans Pro" w:eastAsia="Source Sans Pro" w:hAnsi="Source Sans Pro" w:cs="Source Sans Pro"/>
                <w:sz w:val="21"/>
                <w:szCs w:val="21"/>
              </w:rPr>
              <w:t xml:space="preserve">Cochrane Conflict of Interest Declaration form(s) to submit with your application </w:t>
            </w:r>
          </w:p>
        </w:tc>
      </w:tr>
    </w:tbl>
    <w:p w14:paraId="7683F084" w14:textId="77777777" w:rsidR="004452FD" w:rsidRDefault="00000000">
      <w:pPr>
        <w:pStyle w:val="Heading3"/>
        <w:keepNext w:val="0"/>
        <w:keepLines w:val="0"/>
        <w:spacing w:before="280" w:after="80" w:line="420" w:lineRule="auto"/>
        <w:ind w:right="5160"/>
        <w:rPr>
          <w:rFonts w:ascii="Source Sans Pro SemiBold" w:eastAsia="Source Sans Pro SemiBold" w:hAnsi="Source Sans Pro SemiBold" w:cs="Source Sans Pro SemiBold"/>
          <w:color w:val="000000"/>
          <w:sz w:val="36"/>
          <w:szCs w:val="36"/>
        </w:rPr>
      </w:pPr>
      <w:bookmarkStart w:id="0" w:name="_heading=h.jid9jhy6rtdl" w:colFirst="0" w:colLast="0"/>
      <w:bookmarkEnd w:id="0"/>
      <w:r>
        <w:rPr>
          <w:rFonts w:ascii="Source Sans Pro SemiBold" w:eastAsia="Source Sans Pro SemiBold" w:hAnsi="Source Sans Pro SemiBold" w:cs="Source Sans Pro SemiBold"/>
          <w:color w:val="000000"/>
          <w:sz w:val="36"/>
          <w:szCs w:val="36"/>
        </w:rPr>
        <w:lastRenderedPageBreak/>
        <w:t>Cochrane Conflict of Interest Declaration</w:t>
      </w:r>
    </w:p>
    <w:p w14:paraId="3EAEDD68" w14:textId="77777777" w:rsidR="004452FD" w:rsidRDefault="00000000">
      <w:pPr>
        <w:spacing w:before="240" w:after="240" w:line="420" w:lineRule="auto"/>
        <w:rPr>
          <w:b/>
          <w:color w:val="7030A0"/>
        </w:rPr>
      </w:pPr>
      <w:r>
        <w:rPr>
          <w:b/>
          <w:color w:val="7030A0"/>
        </w:rPr>
        <w:t>Name:</w:t>
      </w:r>
      <w:r>
        <w:rPr>
          <w:b/>
          <w:color w:val="7030A0"/>
        </w:rPr>
        <w:tab/>
      </w:r>
      <w:r>
        <w:rPr>
          <w:b/>
          <w:color w:val="7030A0"/>
        </w:rPr>
        <w:tab/>
      </w:r>
      <w:r>
        <w:rPr>
          <w:b/>
          <w:color w:val="7030A0"/>
        </w:rPr>
        <w:tab/>
      </w:r>
      <w:r>
        <w:rPr>
          <w:b/>
          <w:color w:val="7030A0"/>
        </w:rPr>
        <w:tab/>
      </w:r>
      <w:r>
        <w:rPr>
          <w:b/>
          <w:color w:val="7030A0"/>
        </w:rPr>
        <w:tab/>
      </w:r>
      <w:r>
        <w:rPr>
          <w:b/>
          <w:color w:val="7030A0"/>
        </w:rPr>
        <w:tab/>
        <w:t>Proposed role in Cochrane Geographic Group:</w:t>
      </w:r>
      <w:r>
        <w:rPr>
          <w:b/>
          <w:color w:val="7030A0"/>
        </w:rPr>
        <w:tab/>
      </w:r>
      <w:r>
        <w:rPr>
          <w:b/>
          <w:color w:val="7030A0"/>
        </w:rPr>
        <w:tab/>
      </w:r>
      <w:r>
        <w:rPr>
          <w:b/>
          <w:color w:val="7030A0"/>
        </w:rPr>
        <w:tab/>
      </w:r>
      <w:r>
        <w:rPr>
          <w:b/>
          <w:color w:val="7030A0"/>
        </w:rPr>
        <w:tab/>
      </w:r>
      <w:r>
        <w:rPr>
          <w:b/>
          <w:color w:val="7030A0"/>
        </w:rPr>
        <w:tab/>
        <w:t>Date:</w:t>
      </w:r>
    </w:p>
    <w:p w14:paraId="5570B685" w14:textId="77777777" w:rsidR="004452FD" w:rsidRDefault="00000000">
      <w:pPr>
        <w:spacing w:before="240" w:after="240" w:line="420" w:lineRule="auto"/>
        <w:rPr>
          <w:b/>
          <w:color w:val="7030A0"/>
        </w:rPr>
      </w:pPr>
      <w:r>
        <w:rPr>
          <w:b/>
          <w:color w:val="7030A0"/>
        </w:rPr>
        <w:t>1. Financial interests</w:t>
      </w:r>
    </w:p>
    <w:p w14:paraId="6017010E" w14:textId="77777777" w:rsidR="004452FD" w:rsidRDefault="00000000">
      <w:pPr>
        <w:spacing w:before="240" w:after="240" w:line="360" w:lineRule="auto"/>
        <w:rPr>
          <w:i/>
        </w:rPr>
      </w:pPr>
      <w:r>
        <w:rPr>
          <w:i/>
        </w:rPr>
        <w:t>a) Received research funding: any grant, contract or gift, commissioned research, or fellowship from The Cochrane Collaboration or a related organisation (i.e. any organisation related to health care or medical research) to conduct research?</w:t>
      </w:r>
    </w:p>
    <w:p w14:paraId="6D904FC6" w14:textId="77777777" w:rsidR="004452FD" w:rsidRDefault="00000000">
      <w:pPr>
        <w:spacing w:before="240" w:after="240" w:line="360" w:lineRule="auto"/>
        <w:rPr>
          <w:i/>
        </w:rPr>
      </w:pPr>
      <w:r>
        <w:rPr>
          <w:i/>
        </w:rPr>
        <w:t>b) Had paid consultancies: any paid work, consulting fees (in cash or kind) from a related organisation?</w:t>
      </w:r>
    </w:p>
    <w:p w14:paraId="54514907" w14:textId="77777777" w:rsidR="004452FD" w:rsidRDefault="00000000">
      <w:pPr>
        <w:spacing w:before="240" w:after="240" w:line="360" w:lineRule="auto"/>
        <w:rPr>
          <w:i/>
        </w:rPr>
      </w:pPr>
      <w:r>
        <w:rPr>
          <w:i/>
        </w:rPr>
        <w:t>c) Received honoraria: one-time payments (in cash or kind) from a related organisation?</w:t>
      </w:r>
      <w:r>
        <w:rPr>
          <w:i/>
        </w:rPr>
        <w:br/>
        <w:t>d) Served as a director, officer, partner, trustee, employee or held a position of management with a related organisation?</w:t>
      </w:r>
    </w:p>
    <w:p w14:paraId="4D6B732D" w14:textId="77777777" w:rsidR="004452FD" w:rsidRDefault="00000000">
      <w:pPr>
        <w:spacing w:before="240" w:after="240" w:line="360" w:lineRule="auto"/>
        <w:rPr>
          <w:i/>
        </w:rPr>
      </w:pPr>
      <w:r>
        <w:rPr>
          <w:i/>
        </w:rPr>
        <w:t xml:space="preserve">e) Possessed </w:t>
      </w:r>
      <w:proofErr w:type="gramStart"/>
      <w:r>
        <w:rPr>
          <w:i/>
        </w:rPr>
        <w:t>share-holdings</w:t>
      </w:r>
      <w:proofErr w:type="gramEnd"/>
      <w:r>
        <w:rPr>
          <w:i/>
        </w:rPr>
        <w:t>, stock, stock options, equity with a related organisation (excludes mutual funds or similar arrangements where the individual has no control over the selection of the shares)?</w:t>
      </w:r>
    </w:p>
    <w:p w14:paraId="2E2E52D3" w14:textId="77777777" w:rsidR="004452FD" w:rsidRDefault="00000000">
      <w:pPr>
        <w:spacing w:before="240" w:after="240" w:line="360" w:lineRule="auto"/>
        <w:rPr>
          <w:i/>
        </w:rPr>
      </w:pPr>
      <w:r>
        <w:rPr>
          <w:i/>
        </w:rPr>
        <w:t>f) Received personal gifts from a related organisation?</w:t>
      </w:r>
    </w:p>
    <w:p w14:paraId="422C3B73" w14:textId="77777777" w:rsidR="004452FD" w:rsidRDefault="00000000">
      <w:pPr>
        <w:spacing w:before="240" w:after="240" w:line="360" w:lineRule="auto"/>
        <w:rPr>
          <w:i/>
        </w:rPr>
      </w:pPr>
      <w:r>
        <w:rPr>
          <w:i/>
        </w:rPr>
        <w:t>g) Had an outstanding loan with a related organisation?</w:t>
      </w:r>
    </w:p>
    <w:p w14:paraId="35F1799A" w14:textId="77777777" w:rsidR="004452FD" w:rsidRDefault="00000000">
      <w:pPr>
        <w:spacing w:before="240" w:after="240" w:line="360" w:lineRule="auto"/>
        <w:rPr>
          <w:i/>
        </w:rPr>
      </w:pPr>
      <w:r>
        <w:rPr>
          <w:i/>
        </w:rPr>
        <w:t>h) Received royalty payments from a related organisation?</w:t>
      </w:r>
      <w:r>
        <w:rPr>
          <w:i/>
        </w:rPr>
        <w:br/>
      </w:r>
    </w:p>
    <w:p w14:paraId="0BD2E616" w14:textId="77777777" w:rsidR="004452FD" w:rsidRDefault="00000000">
      <w:pPr>
        <w:spacing w:before="240" w:after="240" w:line="420" w:lineRule="auto"/>
        <w:rPr>
          <w:b/>
          <w:color w:val="7030A0"/>
        </w:rPr>
      </w:pPr>
      <w:r>
        <w:rPr>
          <w:b/>
          <w:color w:val="FF0000"/>
        </w:rPr>
        <w:t xml:space="preserve">2. </w:t>
      </w:r>
      <w:r>
        <w:rPr>
          <w:b/>
          <w:color w:val="7030A0"/>
        </w:rPr>
        <w:t>Do you have any other competing interests that could pose a conflict of interest that would reasonably appear to be related to the primary interest?</w:t>
      </w:r>
    </w:p>
    <w:p w14:paraId="34D18501" w14:textId="77777777" w:rsidR="004452FD" w:rsidRDefault="004452FD">
      <w:pPr>
        <w:spacing w:before="240" w:after="240" w:line="420" w:lineRule="auto"/>
        <w:rPr>
          <w:b/>
          <w:color w:val="7030A0"/>
        </w:rPr>
      </w:pPr>
    </w:p>
    <w:p w14:paraId="64E834E1" w14:textId="77777777" w:rsidR="004452FD" w:rsidRDefault="004452FD">
      <w:pPr>
        <w:spacing w:line="420" w:lineRule="auto"/>
        <w:ind w:right="5160"/>
        <w:rPr>
          <w:color w:val="002060"/>
          <w:highlight w:val="yellow"/>
        </w:rPr>
      </w:pPr>
    </w:p>
    <w:tbl>
      <w:tblPr>
        <w:tblStyle w:val="ad"/>
        <w:tblW w:w="4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tblGrid>
      <w:tr w:rsidR="004452FD" w14:paraId="5A035808" w14:textId="77777777">
        <w:trPr>
          <w:tblHeader/>
        </w:trPr>
        <w:tc>
          <w:tcPr>
            <w:tcW w:w="445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B417A73" w14:textId="77777777" w:rsidR="004452FD" w:rsidRDefault="00000000">
            <w:pPr>
              <w:widowControl w:val="0"/>
              <w:rPr>
                <w:color w:val="002060"/>
                <w:sz w:val="18"/>
                <w:szCs w:val="18"/>
              </w:rPr>
            </w:pPr>
            <w:r>
              <w:rPr>
                <w:color w:val="002060"/>
                <w:sz w:val="18"/>
                <w:szCs w:val="18"/>
              </w:rPr>
              <w:t>Cochrane Geographic Group Affiliate Application</w:t>
            </w:r>
          </w:p>
        </w:tc>
      </w:tr>
      <w:tr w:rsidR="004452FD" w14:paraId="51AC84AB" w14:textId="77777777">
        <w:tc>
          <w:tcPr>
            <w:tcW w:w="445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D5504F8" w14:textId="77777777" w:rsidR="004452FD" w:rsidRDefault="00000000">
            <w:pPr>
              <w:widowControl w:val="0"/>
              <w:rPr>
                <w:color w:val="002060"/>
                <w:sz w:val="18"/>
                <w:szCs w:val="18"/>
              </w:rPr>
            </w:pPr>
            <w:r>
              <w:rPr>
                <w:color w:val="002060"/>
                <w:sz w:val="18"/>
                <w:szCs w:val="18"/>
              </w:rPr>
              <w:t>Version: December 2023</w:t>
            </w:r>
          </w:p>
        </w:tc>
      </w:tr>
      <w:tr w:rsidR="004452FD" w14:paraId="2BDD7BF1" w14:textId="77777777">
        <w:tc>
          <w:tcPr>
            <w:tcW w:w="445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26A8782" w14:textId="77777777" w:rsidR="004452FD" w:rsidRDefault="00000000">
            <w:pPr>
              <w:widowControl w:val="0"/>
              <w:rPr>
                <w:color w:val="002060"/>
                <w:sz w:val="18"/>
                <w:szCs w:val="18"/>
              </w:rPr>
            </w:pPr>
            <w:r>
              <w:rPr>
                <w:color w:val="002060"/>
                <w:sz w:val="18"/>
                <w:szCs w:val="18"/>
              </w:rPr>
              <w:t>Created by: Tiffany Duque (tduque@cochrane.org)</w:t>
            </w:r>
          </w:p>
        </w:tc>
      </w:tr>
    </w:tbl>
    <w:p w14:paraId="6AE88DBC" w14:textId="77777777" w:rsidR="004452FD" w:rsidRDefault="004452FD">
      <w:pPr>
        <w:spacing w:line="420" w:lineRule="auto"/>
        <w:ind w:right="5160"/>
        <w:rPr>
          <w:color w:val="002060"/>
          <w:highlight w:val="yellow"/>
        </w:rPr>
      </w:pPr>
    </w:p>
    <w:p w14:paraId="7692668C" w14:textId="77777777" w:rsidR="004452FD" w:rsidRDefault="00000000">
      <w:pPr>
        <w:spacing w:line="288" w:lineRule="auto"/>
        <w:rPr>
          <w:b/>
          <w:color w:val="7030A0"/>
        </w:rPr>
      </w:pPr>
      <w:r>
        <w:rPr>
          <w:rFonts w:ascii="Source Sans Pro" w:eastAsia="Source Sans Pro" w:hAnsi="Source Sans Pro" w:cs="Source Sans Pro"/>
          <w:noProof/>
          <w:color w:val="962D91"/>
          <w:sz w:val="2"/>
          <w:szCs w:val="2"/>
        </w:rPr>
        <w:drawing>
          <wp:inline distT="114300" distB="114300" distL="114300" distR="114300" wp14:anchorId="4B4AE3B3" wp14:editId="130E2D76">
            <wp:extent cx="567480" cy="396335"/>
            <wp:effectExtent l="0" t="0" r="0" b="0"/>
            <wp:docPr id="2"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22"/>
                    <a:srcRect/>
                    <a:stretch>
                      <a:fillRect/>
                    </a:stretch>
                  </pic:blipFill>
                  <pic:spPr>
                    <a:xfrm>
                      <a:off x="0" y="0"/>
                      <a:ext cx="567480" cy="396335"/>
                    </a:xfrm>
                    <a:prstGeom prst="rect">
                      <a:avLst/>
                    </a:prstGeom>
                    <a:ln/>
                  </pic:spPr>
                </pic:pic>
              </a:graphicData>
            </a:graphic>
          </wp:inline>
        </w:drawing>
      </w:r>
      <w:hyperlink r:id="rId23">
        <w:r>
          <w:rPr>
            <w:b/>
            <w:color w:val="002D64"/>
            <w:sz w:val="62"/>
            <w:szCs w:val="62"/>
          </w:rPr>
          <w:t xml:space="preserve">Cochrane </w:t>
        </w:r>
      </w:hyperlink>
      <w:r>
        <w:rPr>
          <w:rFonts w:ascii="Source Sans Pro" w:eastAsia="Source Sans Pro" w:hAnsi="Source Sans Pro" w:cs="Source Sans Pro"/>
          <w:color w:val="002D64"/>
          <w:sz w:val="24"/>
          <w:szCs w:val="24"/>
        </w:rPr>
        <w:br/>
        <w:t xml:space="preserve">Trusted </w:t>
      </w:r>
      <w:proofErr w:type="spellStart"/>
      <w:proofErr w:type="gramStart"/>
      <w:r>
        <w:rPr>
          <w:rFonts w:ascii="Source Sans Pro" w:eastAsia="Source Sans Pro" w:hAnsi="Source Sans Pro" w:cs="Source Sans Pro"/>
          <w:color w:val="002D64"/>
          <w:sz w:val="24"/>
          <w:szCs w:val="24"/>
        </w:rPr>
        <w:t>evidence.Informed</w:t>
      </w:r>
      <w:proofErr w:type="spellEnd"/>
      <w:proofErr w:type="gramEnd"/>
      <w:r>
        <w:rPr>
          <w:rFonts w:ascii="Source Sans Pro" w:eastAsia="Source Sans Pro" w:hAnsi="Source Sans Pro" w:cs="Source Sans Pro"/>
          <w:color w:val="002D64"/>
          <w:sz w:val="24"/>
          <w:szCs w:val="24"/>
        </w:rPr>
        <w:t xml:space="preserve"> </w:t>
      </w:r>
      <w:proofErr w:type="spellStart"/>
      <w:r>
        <w:rPr>
          <w:rFonts w:ascii="Source Sans Pro" w:eastAsia="Source Sans Pro" w:hAnsi="Source Sans Pro" w:cs="Source Sans Pro"/>
          <w:color w:val="002D64"/>
          <w:sz w:val="24"/>
          <w:szCs w:val="24"/>
        </w:rPr>
        <w:t>decisions.</w:t>
      </w:r>
      <w:r>
        <w:rPr>
          <w:rFonts w:ascii="Source Sans Pro" w:eastAsia="Source Sans Pro" w:hAnsi="Source Sans Pro" w:cs="Source Sans Pro"/>
          <w:color w:val="962D91"/>
          <w:sz w:val="24"/>
          <w:szCs w:val="24"/>
        </w:rPr>
        <w:t>Better</w:t>
      </w:r>
      <w:proofErr w:type="spellEnd"/>
      <w:r>
        <w:rPr>
          <w:rFonts w:ascii="Source Sans Pro" w:eastAsia="Source Sans Pro" w:hAnsi="Source Sans Pro" w:cs="Source Sans Pro"/>
          <w:color w:val="962D91"/>
          <w:sz w:val="24"/>
          <w:szCs w:val="24"/>
        </w:rPr>
        <w:t xml:space="preserve"> health.</w:t>
      </w:r>
    </w:p>
    <w:sectPr w:rsidR="004452FD">
      <w:headerReference w:type="even" r:id="rId24"/>
      <w:headerReference w:type="default" r:id="rId25"/>
      <w:footerReference w:type="even" r:id="rId26"/>
      <w:footerReference w:type="default" r:id="rId27"/>
      <w:headerReference w:type="first" r:id="rId28"/>
      <w:footerReference w:type="first" r:id="rId29"/>
      <w:pgSz w:w="16838" w:h="11906" w:orient="landscape"/>
      <w:pgMar w:top="1134" w:right="1701" w:bottom="1134" w:left="1134" w:header="431" w:footer="61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B156" w14:textId="77777777" w:rsidR="00E371B0" w:rsidRDefault="00E371B0">
      <w:r>
        <w:separator/>
      </w:r>
    </w:p>
  </w:endnote>
  <w:endnote w:type="continuationSeparator" w:id="0">
    <w:p w14:paraId="2ECD0A4D" w14:textId="77777777" w:rsidR="00E371B0" w:rsidRDefault="00E3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SemiBold">
    <w:altName w:val="Cambria Math"/>
    <w:charset w:val="00"/>
    <w:family w:val="swiss"/>
    <w:pitch w:val="variable"/>
    <w:sig w:usb0="600002F7" w:usb1="02000001" w:usb2="00000000" w:usb3="00000000" w:csb0="0000019F" w:csb1="00000000"/>
  </w:font>
  <w:font w:name="Source Sans Pro">
    <w:altName w:val="Arial"/>
    <w:charset w:val="00"/>
    <w:family w:val="swiss"/>
    <w:pitch w:val="variable"/>
    <w:sig w:usb0="600002F7" w:usb1="02000001" w:usb2="00000000" w:usb3="00000000" w:csb0="0000019F" w:csb1="00000000"/>
  </w:font>
  <w:font w:name="Roboto">
    <w:altName w:val="Times New Roman"/>
    <w:charset w:val="00"/>
    <w:family w:val="auto"/>
    <w:pitch w:val="variable"/>
    <w:sig w:usb0="E0000AFF" w:usb1="5000217F" w:usb2="00000021" w:usb3="00000000" w:csb0="0000019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01C2" w14:textId="77777777" w:rsidR="004452FD" w:rsidRDefault="004452F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508C" w14:textId="77777777" w:rsidR="004452FD" w:rsidRDefault="004452F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6076" w14:textId="77777777" w:rsidR="004452FD" w:rsidRDefault="004452F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E76E" w14:textId="77777777" w:rsidR="00E371B0" w:rsidRDefault="00E371B0">
      <w:r>
        <w:separator/>
      </w:r>
    </w:p>
  </w:footnote>
  <w:footnote w:type="continuationSeparator" w:id="0">
    <w:p w14:paraId="1CA8C3F0" w14:textId="77777777" w:rsidR="00E371B0" w:rsidRDefault="00E3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3BAE" w14:textId="1474E203" w:rsidR="004452FD" w:rsidRDefault="004452FD">
    <w:pPr>
      <w:pBdr>
        <w:top w:val="single" w:sz="4" w:space="3" w:color="696969"/>
        <w:left w:val="nil"/>
        <w:bottom w:val="nil"/>
        <w:right w:val="nil"/>
        <w:between w:val="nil"/>
      </w:pBdr>
      <w:tabs>
        <w:tab w:val="right" w:pos="9639"/>
      </w:tabs>
      <w:spacing w:line="200" w:lineRule="auto"/>
      <w:rPr>
        <w:rFonts w:ascii="Source Sans Pro" w:eastAsia="Source Sans Pro" w:hAnsi="Source Sans Pro" w:cs="Source Sans Pro"/>
        <w:b/>
        <w:color w:val="002D6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B818" w14:textId="630F5804" w:rsidR="004452FD" w:rsidRDefault="004452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0CD0" w14:textId="158B1A19" w:rsidR="004452FD" w:rsidRDefault="004452FD">
    <w:pPr>
      <w:pBdr>
        <w:top w:val="single" w:sz="4" w:space="3" w:color="696969"/>
        <w:left w:val="nil"/>
        <w:bottom w:val="nil"/>
        <w:right w:val="nil"/>
        <w:between w:val="nil"/>
      </w:pBdr>
      <w:tabs>
        <w:tab w:val="right" w:pos="9639"/>
      </w:tabs>
      <w:spacing w:line="200" w:lineRule="auto"/>
      <w:rPr>
        <w:rFonts w:ascii="Source Sans Pro" w:eastAsia="Source Sans Pro" w:hAnsi="Source Sans Pro" w:cs="Source Sans Pro"/>
        <w:b/>
        <w:color w:val="002D6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6216"/>
    <w:multiLevelType w:val="multilevel"/>
    <w:tmpl w:val="725A8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DA1D6C"/>
    <w:multiLevelType w:val="multilevel"/>
    <w:tmpl w:val="FA74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916B03"/>
    <w:multiLevelType w:val="multilevel"/>
    <w:tmpl w:val="1D303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1980071">
    <w:abstractNumId w:val="2"/>
  </w:num>
  <w:num w:numId="2" w16cid:durableId="1631284465">
    <w:abstractNumId w:val="0"/>
  </w:num>
  <w:num w:numId="3" w16cid:durableId="230391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FD"/>
    <w:rsid w:val="004452FD"/>
    <w:rsid w:val="005F0CC2"/>
    <w:rsid w:val="00754DDE"/>
    <w:rsid w:val="008638C7"/>
    <w:rsid w:val="00951813"/>
    <w:rsid w:val="00A8367E"/>
    <w:rsid w:val="00C65669"/>
    <w:rsid w:val="00E3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0F019"/>
  <w15:docId w15:val="{E1D6786E-5D19-4CC0-BB21-CD791A80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SemiBold" w:eastAsia="Source Sans Pro SemiBold" w:hAnsi="Source Sans Pro SemiBold" w:cs="Source Sans Pro SemiBold"/>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line="540" w:lineRule="auto"/>
      <w:outlineLvl w:val="0"/>
    </w:pPr>
    <w:rPr>
      <w:rFonts w:ascii="Source Sans Pro" w:eastAsia="Source Sans Pro" w:hAnsi="Source Sans Pro" w:cs="Source Sans Pro"/>
      <w:color w:val="962D91"/>
      <w:sz w:val="48"/>
      <w:szCs w:val="48"/>
    </w:rPr>
  </w:style>
  <w:style w:type="paragraph" w:styleId="Heading2">
    <w:name w:val="heading 2"/>
    <w:basedOn w:val="Normal"/>
    <w:next w:val="Normal"/>
    <w:uiPriority w:val="9"/>
    <w:unhideWhenUsed/>
    <w:qFormat/>
    <w:pPr>
      <w:spacing w:before="113" w:line="260" w:lineRule="auto"/>
      <w:outlineLvl w:val="1"/>
    </w:pPr>
    <w:rPr>
      <w:rFonts w:ascii="Source Sans Pro" w:eastAsia="Source Sans Pro" w:hAnsi="Source Sans Pro" w:cs="Source Sans Pro"/>
      <w:b/>
      <w:color w:val="002D64"/>
    </w:rPr>
  </w:style>
  <w:style w:type="paragraph" w:styleId="Heading3">
    <w:name w:val="heading 3"/>
    <w:basedOn w:val="Normal"/>
    <w:next w:val="Normal"/>
    <w:uiPriority w:val="9"/>
    <w:unhideWhenUsed/>
    <w:qFormat/>
    <w:pPr>
      <w:keepNext/>
      <w:keepLines/>
      <w:spacing w:before="200"/>
      <w:outlineLvl w:val="2"/>
    </w:pPr>
    <w:rPr>
      <w:rFonts w:ascii="Source Sans Pro" w:eastAsia="Source Sans Pro" w:hAnsi="Source Sans Pro" w:cs="Source Sans Pro"/>
      <w:b/>
      <w:color w:val="002D64"/>
    </w:rPr>
  </w:style>
  <w:style w:type="paragraph" w:styleId="Heading4">
    <w:name w:val="heading 4"/>
    <w:basedOn w:val="Normal"/>
    <w:next w:val="Normal"/>
    <w:uiPriority w:val="9"/>
    <w:semiHidden/>
    <w:unhideWhenUsed/>
    <w:qFormat/>
    <w:pPr>
      <w:keepNext/>
      <w:keepLines/>
      <w:spacing w:before="200"/>
      <w:outlineLvl w:val="3"/>
    </w:pPr>
    <w:rPr>
      <w:rFonts w:ascii="Source Sans Pro" w:eastAsia="Source Sans Pro" w:hAnsi="Source Sans Pro" w:cs="Source Sans Pro"/>
      <w:b/>
      <w:i/>
      <w:color w:val="002D64"/>
    </w:rPr>
  </w:style>
  <w:style w:type="paragraph" w:styleId="Heading5">
    <w:name w:val="heading 5"/>
    <w:basedOn w:val="Normal"/>
    <w:next w:val="Normal"/>
    <w:uiPriority w:val="9"/>
    <w:semiHidden/>
    <w:unhideWhenUsed/>
    <w:qFormat/>
    <w:pPr>
      <w:keepNext/>
      <w:keepLines/>
      <w:spacing w:before="200"/>
      <w:outlineLvl w:val="4"/>
    </w:pPr>
    <w:rPr>
      <w:rFonts w:ascii="Source Sans Pro" w:eastAsia="Source Sans Pro" w:hAnsi="Source Sans Pro" w:cs="Source Sans Pro"/>
      <w:color w:val="001631"/>
    </w:rPr>
  </w:style>
  <w:style w:type="paragraph" w:styleId="Heading6">
    <w:name w:val="heading 6"/>
    <w:basedOn w:val="Normal"/>
    <w:next w:val="Normal"/>
    <w:uiPriority w:val="9"/>
    <w:semiHidden/>
    <w:unhideWhenUsed/>
    <w:qFormat/>
    <w:pPr>
      <w:keepNext/>
      <w:keepLines/>
      <w:spacing w:before="200"/>
      <w:outlineLvl w:val="5"/>
    </w:pPr>
    <w:rPr>
      <w:rFonts w:ascii="Source Sans Pro" w:eastAsia="Source Sans Pro" w:hAnsi="Source Sans Pro" w:cs="Source Sans Pro"/>
      <w:i/>
      <w:color w:val="0016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0CC2"/>
    <w:rPr>
      <w:color w:val="0000FF" w:themeColor="hyperlink"/>
      <w:u w:val="single"/>
    </w:rPr>
  </w:style>
  <w:style w:type="character" w:styleId="UnresolvedMention">
    <w:name w:val="Unresolved Mention"/>
    <w:basedOn w:val="DefaultParagraphFont"/>
    <w:uiPriority w:val="99"/>
    <w:semiHidden/>
    <w:unhideWhenUsed/>
    <w:rsid w:val="005F0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unity.cochrane.org/organizational-info/plans/future-evidence-synthesis-cochrane/about-cochranes-new-production-model" TargetMode="External"/><Relationship Id="rId13" Type="http://schemas.openxmlformats.org/officeDocument/2006/relationships/hyperlink" Target="https://community.cochrane.org/sites/default/files/uploads/inline-files/Spokesperson%20Policy%20Revision%202020%20-%20Final%20-%20August%202020.pdf" TargetMode="External"/><Relationship Id="rId18" Type="http://schemas.openxmlformats.org/officeDocument/2006/relationships/hyperlink" Target="https://training.cochrane.org/cochrane-international-mobili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mmunity.cochrane.org/sites/default/files/uploads/inline-files/CoIDeclaration.docx" TargetMode="External"/><Relationship Id="rId7" Type="http://schemas.openxmlformats.org/officeDocument/2006/relationships/endnotes" Target="endnotes.xml"/><Relationship Id="rId12" Type="http://schemas.openxmlformats.org/officeDocument/2006/relationships/hyperlink" Target="https://community.cochrane.org/organizational-info/resources/resources-groups/geographic-groups-portal/reporting" TargetMode="External"/><Relationship Id="rId17" Type="http://schemas.openxmlformats.org/officeDocument/2006/relationships/hyperlink" Target="https://us.cochrane.org/news/cochrane-us-mentoring-program-year-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atahelpdesk.worldbank.org/knowledgebase/articles/906519" TargetMode="External"/><Relationship Id="rId20" Type="http://schemas.openxmlformats.org/officeDocument/2006/relationships/hyperlink" Target="https://ireland.cochrane.org/news/communicating-public-mentorship-schem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mmunity.cochrane.org/sites/default/files/uploads/inline-files/Cochrane%20Brand%20Guidelines_Jan%202022%20Updated.pdf" TargetMode="External"/><Relationship Id="rId23" Type="http://schemas.openxmlformats.org/officeDocument/2006/relationships/hyperlink" Target="https://www.cochrane.org/" TargetMode="External"/><Relationship Id="rId28" Type="http://schemas.openxmlformats.org/officeDocument/2006/relationships/header" Target="header3.xml"/><Relationship Id="rId10" Type="http://schemas.openxmlformats.org/officeDocument/2006/relationships/hyperlink" Target="mailto:tduque@cochrane.org" TargetMode="External"/><Relationship Id="rId19" Type="http://schemas.openxmlformats.org/officeDocument/2006/relationships/hyperlink" Target="https://www.human.cornell.edu/dns/who-cochrane-cornell-summer-institu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cochrane.org/organizational-info/plans/future-evidence-synthesis-cochrane/about-cochranes-new-production-model" TargetMode="External"/><Relationship Id="rId14" Type="http://schemas.openxmlformats.org/officeDocument/2006/relationships/hyperlink" Target="https://training.cochrane.org/sites/training.cochrane.org/files/public/uploads/Conflict%20of%20Interest%20policy_2023_05_v21.pdf" TargetMode="External"/><Relationship Id="rId22" Type="http://schemas.openxmlformats.org/officeDocument/2006/relationships/image" Target="media/image1.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BNiHyt3ufJ2ifv/VB1d3HdSAuQ==">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Duque</dc:creator>
  <cp:lastModifiedBy>Tiffany Duque</cp:lastModifiedBy>
  <cp:revision>2</cp:revision>
  <cp:lastPrinted>2023-12-07T23:45:00Z</cp:lastPrinted>
  <dcterms:created xsi:type="dcterms:W3CDTF">2024-03-26T22:33:00Z</dcterms:created>
  <dcterms:modified xsi:type="dcterms:W3CDTF">2024-03-26T22:33:00Z</dcterms:modified>
</cp:coreProperties>
</file>