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6F53F" w14:textId="77777777" w:rsidR="00A3432E" w:rsidRDefault="00A3432E">
      <w:pPr>
        <w:rPr>
          <w:rFonts w:asciiTheme="majorHAnsi" w:hAnsiTheme="majorHAnsi"/>
        </w:rPr>
      </w:pPr>
    </w:p>
    <w:p w14:paraId="1C3B69A0" w14:textId="77777777" w:rsidR="00D63519" w:rsidRDefault="00D63519">
      <w:pPr>
        <w:rPr>
          <w:rFonts w:asciiTheme="majorHAnsi" w:hAnsiTheme="majorHAnsi"/>
        </w:rPr>
      </w:pPr>
    </w:p>
    <w:p w14:paraId="2E4FDCCB" w14:textId="77777777" w:rsidR="00B95138" w:rsidRPr="00B95138" w:rsidRDefault="00B95138" w:rsidP="00B95138">
      <w:pPr>
        <w:jc w:val="center"/>
        <w:rPr>
          <w:rFonts w:asciiTheme="majorHAnsi" w:hAnsiTheme="majorHAnsi"/>
          <w:b/>
          <w:color w:val="962D91" w:themeColor="background2"/>
          <w:sz w:val="36"/>
        </w:rPr>
      </w:pPr>
      <w:r>
        <w:rPr>
          <w:rFonts w:asciiTheme="majorHAnsi" w:hAnsiTheme="majorHAnsi"/>
          <w:b/>
          <w:color w:val="962D91" w:themeColor="background2"/>
          <w:sz w:val="36"/>
        </w:rPr>
        <w:t>Cochrane Group Funding Form</w:t>
      </w:r>
    </w:p>
    <w:p w14:paraId="48D61E07" w14:textId="77777777" w:rsidR="00B95138" w:rsidRDefault="00B95138" w:rsidP="00B95138">
      <w:pPr>
        <w:rPr>
          <w:rFonts w:asciiTheme="majorHAnsi" w:hAnsiTheme="majorHAnsi"/>
        </w:rPr>
      </w:pPr>
    </w:p>
    <w:p w14:paraId="594ADAEB" w14:textId="77777777" w:rsidR="00B95138" w:rsidRDefault="00B95138" w:rsidP="00B95138">
      <w:pPr>
        <w:rPr>
          <w:rFonts w:asciiTheme="majorHAnsi" w:hAnsiTheme="majorHAnsi"/>
        </w:rPr>
      </w:pPr>
      <w:r>
        <w:rPr>
          <w:rFonts w:asciiTheme="majorHAnsi" w:hAnsiTheme="majorHAnsi"/>
        </w:rPr>
        <w:t>Full name:</w:t>
      </w:r>
    </w:p>
    <w:p w14:paraId="27BD4430" w14:textId="77777777" w:rsidR="00B95138" w:rsidRDefault="00B95138" w:rsidP="00B95138">
      <w:pPr>
        <w:rPr>
          <w:rFonts w:asciiTheme="majorHAnsi" w:hAnsiTheme="majorHAnsi"/>
        </w:rPr>
      </w:pPr>
    </w:p>
    <w:p w14:paraId="22ED9E9C" w14:textId="77777777" w:rsidR="00B95138" w:rsidRDefault="00B95138" w:rsidP="00B95138">
      <w:pPr>
        <w:rPr>
          <w:rFonts w:asciiTheme="majorHAnsi" w:hAnsiTheme="majorHAnsi"/>
        </w:rPr>
      </w:pPr>
      <w:r>
        <w:rPr>
          <w:rFonts w:asciiTheme="majorHAnsi" w:hAnsiTheme="majorHAnsi"/>
        </w:rPr>
        <w:t>Cochrane Group:</w:t>
      </w:r>
    </w:p>
    <w:p w14:paraId="10EA90DB" w14:textId="77777777" w:rsidR="00B95138" w:rsidRDefault="00B95138" w:rsidP="00B95138">
      <w:pPr>
        <w:rPr>
          <w:rFonts w:asciiTheme="majorHAnsi" w:hAnsiTheme="majorHAnsi"/>
        </w:rPr>
      </w:pPr>
    </w:p>
    <w:p w14:paraId="11C3CE4B" w14:textId="77777777" w:rsidR="00B95138" w:rsidRDefault="00B95138" w:rsidP="00B95138">
      <w:pPr>
        <w:rPr>
          <w:rFonts w:asciiTheme="majorHAnsi" w:hAnsiTheme="majorHAnsi"/>
        </w:rPr>
      </w:pPr>
      <w:r>
        <w:rPr>
          <w:rFonts w:asciiTheme="majorHAnsi" w:hAnsiTheme="majorHAnsi"/>
        </w:rPr>
        <w:t>Name of key contact in the group if different from above:</w:t>
      </w:r>
    </w:p>
    <w:p w14:paraId="1FCDD795" w14:textId="77777777" w:rsidR="00B95138" w:rsidRDefault="00B95138" w:rsidP="00B95138">
      <w:pPr>
        <w:rPr>
          <w:rFonts w:asciiTheme="majorHAnsi" w:hAnsiTheme="majorHAnsi"/>
        </w:rPr>
      </w:pPr>
    </w:p>
    <w:p w14:paraId="36D43BC8" w14:textId="77777777" w:rsidR="00B95138" w:rsidRDefault="00B95138" w:rsidP="00B951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Group Address: </w:t>
      </w:r>
    </w:p>
    <w:p w14:paraId="07063A88" w14:textId="77777777" w:rsidR="00B95138" w:rsidRDefault="00B95138" w:rsidP="00B95138">
      <w:pPr>
        <w:rPr>
          <w:rFonts w:asciiTheme="majorHAnsi" w:hAnsiTheme="majorHAnsi"/>
        </w:rPr>
      </w:pPr>
    </w:p>
    <w:p w14:paraId="150022D7" w14:textId="77777777" w:rsidR="00B95138" w:rsidRPr="00B95138" w:rsidRDefault="00B95138" w:rsidP="00B95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FUNDING:</w:t>
      </w:r>
    </w:p>
    <w:p w14:paraId="414544C2" w14:textId="731D4D51" w:rsidR="00B95138" w:rsidRDefault="00B95138" w:rsidP="00B951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fill in the below table with </w:t>
      </w:r>
      <w:r w:rsidR="00B82BE6">
        <w:rPr>
          <w:rFonts w:asciiTheme="majorHAnsi" w:hAnsiTheme="majorHAnsi"/>
        </w:rPr>
        <w:t>the areas of work for which you require funding, an estimate</w:t>
      </w:r>
      <w:r>
        <w:rPr>
          <w:rFonts w:asciiTheme="majorHAnsi" w:hAnsiTheme="majorHAnsi"/>
        </w:rPr>
        <w:t xml:space="preserve"> budget of what funding you require</w:t>
      </w:r>
      <w:r w:rsidR="00653AC3">
        <w:rPr>
          <w:rFonts w:asciiTheme="majorHAnsi" w:hAnsiTheme="majorHAnsi"/>
        </w:rPr>
        <w:t>. A</w:t>
      </w:r>
      <w:r w:rsidR="00B82BE6">
        <w:rPr>
          <w:rFonts w:asciiTheme="majorHAnsi" w:hAnsiTheme="majorHAnsi"/>
        </w:rPr>
        <w:t>s well as an indication of why you think this area of work is in</w:t>
      </w:r>
      <w:r w:rsidR="00653AC3">
        <w:rPr>
          <w:rFonts w:asciiTheme="majorHAnsi" w:hAnsiTheme="majorHAnsi"/>
        </w:rPr>
        <w:t>teresting to potential funders, and how this support Cochrane’s Strategy to 2020?</w:t>
      </w:r>
    </w:p>
    <w:p w14:paraId="196B983A" w14:textId="77777777" w:rsidR="003E25E0" w:rsidRPr="003E25E0" w:rsidRDefault="003E25E0" w:rsidP="003E25E0">
      <w:pPr>
        <w:rPr>
          <w:rFonts w:asciiTheme="majorHAnsi" w:hAnsiTheme="majorHAnsi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2121"/>
        <w:gridCol w:w="2870"/>
        <w:gridCol w:w="2047"/>
        <w:gridCol w:w="2672"/>
      </w:tblGrid>
      <w:tr w:rsidR="00C571EC" w14:paraId="2D77EBFA" w14:textId="1C8360DB" w:rsidTr="00C571EC">
        <w:trPr>
          <w:trHeight w:val="1130"/>
        </w:trPr>
        <w:tc>
          <w:tcPr>
            <w:tcW w:w="2121" w:type="dxa"/>
            <w:shd w:val="clear" w:color="auto" w:fill="962D91" w:themeFill="accent2"/>
            <w:vAlign w:val="center"/>
          </w:tcPr>
          <w:p w14:paraId="4FBBA310" w14:textId="77777777" w:rsidR="00C571EC" w:rsidRPr="00B95138" w:rsidRDefault="00C571EC" w:rsidP="00B951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95138">
              <w:rPr>
                <w:rFonts w:asciiTheme="majorHAnsi" w:hAnsiTheme="majorHAnsi"/>
                <w:b/>
                <w:color w:val="FFFFFF" w:themeColor="background1"/>
              </w:rPr>
              <w:t>Item to be funded</w:t>
            </w:r>
          </w:p>
        </w:tc>
        <w:tc>
          <w:tcPr>
            <w:tcW w:w="2870" w:type="dxa"/>
            <w:shd w:val="clear" w:color="auto" w:fill="962D91" w:themeFill="accent2"/>
            <w:vAlign w:val="center"/>
          </w:tcPr>
          <w:p w14:paraId="6C6B8D47" w14:textId="77777777" w:rsidR="00C571EC" w:rsidRPr="00B95138" w:rsidRDefault="00C571EC" w:rsidP="00B951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95138">
              <w:rPr>
                <w:rFonts w:asciiTheme="majorHAnsi" w:hAnsiTheme="majorHAnsi"/>
                <w:b/>
                <w:color w:val="FFFFFF" w:themeColor="background1"/>
              </w:rPr>
              <w:t>Why would this be attractive to funders</w:t>
            </w:r>
          </w:p>
        </w:tc>
        <w:tc>
          <w:tcPr>
            <w:tcW w:w="2047" w:type="dxa"/>
            <w:shd w:val="clear" w:color="auto" w:fill="962D91" w:themeFill="accent2"/>
            <w:vAlign w:val="center"/>
          </w:tcPr>
          <w:p w14:paraId="7517CF48" w14:textId="77777777" w:rsidR="00C571EC" w:rsidRPr="00B95138" w:rsidRDefault="00C571EC" w:rsidP="00B9513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B95138">
              <w:rPr>
                <w:rFonts w:asciiTheme="majorHAnsi" w:hAnsiTheme="majorHAnsi"/>
                <w:b/>
                <w:color w:val="FFFFFF" w:themeColor="background1"/>
              </w:rPr>
              <w:t xml:space="preserve">Amount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of funding </w:t>
            </w:r>
            <w:r w:rsidRPr="00B95138">
              <w:rPr>
                <w:rFonts w:asciiTheme="majorHAnsi" w:hAnsiTheme="majorHAnsi"/>
                <w:b/>
                <w:color w:val="FFFFFF" w:themeColor="background1"/>
              </w:rPr>
              <w:t>(state currency)</w:t>
            </w:r>
          </w:p>
        </w:tc>
        <w:tc>
          <w:tcPr>
            <w:tcW w:w="2672" w:type="dxa"/>
            <w:shd w:val="clear" w:color="auto" w:fill="962D91" w:themeFill="accent2"/>
            <w:vAlign w:val="center"/>
          </w:tcPr>
          <w:p w14:paraId="77276482" w14:textId="49837DDF" w:rsidR="00C571EC" w:rsidRPr="00B95138" w:rsidRDefault="00C571EC" w:rsidP="00C571E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571EC">
              <w:rPr>
                <w:rFonts w:asciiTheme="majorHAnsi" w:hAnsiTheme="majorHAnsi"/>
                <w:b/>
                <w:color w:val="FFFFFF" w:themeColor="background1"/>
              </w:rPr>
              <w:t xml:space="preserve">How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might </w:t>
            </w:r>
            <w:r w:rsidRPr="00C571EC">
              <w:rPr>
                <w:rFonts w:asciiTheme="majorHAnsi" w:hAnsiTheme="majorHAnsi"/>
                <w:b/>
                <w:color w:val="FFFFFF" w:themeColor="background1"/>
              </w:rPr>
              <w:t>this support Cochrane in achieving Strategy to 2020?</w:t>
            </w:r>
          </w:p>
        </w:tc>
      </w:tr>
      <w:tr w:rsidR="00C571EC" w14:paraId="01490D27" w14:textId="3D47BCD9" w:rsidTr="00653AC3">
        <w:trPr>
          <w:trHeight w:val="1854"/>
        </w:trPr>
        <w:tc>
          <w:tcPr>
            <w:tcW w:w="2121" w:type="dxa"/>
          </w:tcPr>
          <w:p w14:paraId="6CA4A22B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14:paraId="02EE4F59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14:paraId="0B66C966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14:paraId="0424A0C9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</w:tr>
      <w:tr w:rsidR="00C571EC" w14:paraId="6AC17958" w14:textId="0C38EB3B" w:rsidTr="00653AC3">
        <w:trPr>
          <w:trHeight w:val="1697"/>
        </w:trPr>
        <w:tc>
          <w:tcPr>
            <w:tcW w:w="2121" w:type="dxa"/>
          </w:tcPr>
          <w:p w14:paraId="6A8A3306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14:paraId="52D46205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14:paraId="38C14D5B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14:paraId="7EA4F05A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</w:tr>
      <w:tr w:rsidR="00C571EC" w14:paraId="0F5BCC73" w14:textId="18A59632" w:rsidTr="00653AC3">
        <w:trPr>
          <w:trHeight w:val="1834"/>
        </w:trPr>
        <w:tc>
          <w:tcPr>
            <w:tcW w:w="2121" w:type="dxa"/>
          </w:tcPr>
          <w:p w14:paraId="1B590448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14:paraId="4105F36E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14:paraId="1C58A26C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14:paraId="237FCC6A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</w:tr>
      <w:tr w:rsidR="00C571EC" w14:paraId="04D744ED" w14:textId="78D1C696" w:rsidTr="00653AC3">
        <w:trPr>
          <w:trHeight w:val="1846"/>
        </w:trPr>
        <w:tc>
          <w:tcPr>
            <w:tcW w:w="2121" w:type="dxa"/>
          </w:tcPr>
          <w:p w14:paraId="4FBF08A1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14:paraId="6EBAF2CF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14:paraId="1501E5BD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14:paraId="22BC5EA8" w14:textId="77777777" w:rsidR="00C571EC" w:rsidRPr="00B95138" w:rsidRDefault="00C571EC" w:rsidP="003E25E0">
            <w:pPr>
              <w:rPr>
                <w:rFonts w:asciiTheme="majorHAnsi" w:hAnsiTheme="majorHAnsi"/>
              </w:rPr>
            </w:pPr>
          </w:p>
        </w:tc>
      </w:tr>
    </w:tbl>
    <w:p w14:paraId="2CB2332B" w14:textId="4E7BDED9" w:rsidR="00613E09" w:rsidRDefault="00C571EC" w:rsidP="003E25E0">
      <w:pPr>
        <w:rPr>
          <w:rFonts w:asciiTheme="majorHAnsi" w:hAnsiTheme="majorHAnsi"/>
        </w:rPr>
      </w:pPr>
      <w:r w:rsidRPr="00B95138"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A243C" wp14:editId="531816C0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600075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31342" w14:textId="77777777" w:rsidR="00B95138" w:rsidRDefault="00B95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A2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5pt;width:472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PiKQIAAEYEAAAOAAAAZHJzL2Uyb0RvYy54bWysU9tu2zAMfR+wfxD0vviCXFojTtGlyzCg&#10;6wa0+wBZlmNhkuhJSuzs60fJbpp2b8P8YIgidXh4SK5vBq3IUVgnwZQ0m6WUCMOhlmZf0h9Puw9X&#10;lDjPTM0UGFHSk3D0ZvP+3brvCpFDC6oWliCIcUXflbT1viuSxPFWaOZm0AmDzgasZh5Nu09qy3pE&#10;1yrJ03SZ9GDrzgIXzuHt3eikm4jfNIL7b03jhCeqpMjNx7+N/yr8k82aFXvLulbyiQb7BxaaSYNJ&#10;z1B3zDNysPIvKC25BQeNn3HQCTSN5CLWgNVk6ZtqHlvWiVgLiuO6s0zu/8Hyh+N3S2Rd0jxbUWKY&#10;xiY9icGTjzCQPOjTd67AsMcOA/2A19jnWKvr7oH/dMTAtmVmL26thb4VrEZ+WXiZXDwdcVwAqfqv&#10;UGMadvAQgYbG6iAeykEQHft0OvcmUOF4uUzTdLVAF0dfli3zFI2QgxXPzzvr/GcBmoRDSS02P8Kz&#10;473zY+hzSMjmQMl6J5WKht1XW2XJkeGg7OI3ob8KU4b0Jb1e5ItRgVcQYWbFGcQPowZvEmnpceCV&#10;1CW9wpLSaQSDbJ9MjSxZ4ZlU4xmLU2bSMUg3iuiHasDAIG4F9QkVtTAONi4iHlqwvynpcahL6n4d&#10;mBWUqC8Gu3KdzedhC6IxX6xyNOylp7r0MMMRqqSekvG49XFzAkcDt9i9RkZdX5hMXHFYY2emxQrb&#10;cGnHqJf13/wBAAD//wMAUEsDBBQABgAIAAAAIQAxiFSE3QAAAAcBAAAPAAAAZHJzL2Rvd25yZXYu&#10;eG1sTI9BS8NAEIXvgv9hGcGb3TSNojGTIpXUk0KjIN6m2TEJZndDdtvGf+940uO893jvm2I920Ed&#10;eQq9dwjLRQKKXeNN71qEt9fq6hZUiOQMDd4xwjcHWJfnZwXlxp/cjo91bJWUuJATQhfjmGsdmo4t&#10;hYUf2Yn36SdLUc6p1Waik5TbQadJcqMt9U4WOhp503HzVR8swtO2eayDDlRtd8/jx+bdVObFIF5e&#10;zA/3oCLP8S8Mv/iCDqUw7f3BmaAGBHkkImTLFShx77JrEfYIaZqtQJeF/s9f/gAAAP//AwBQSwEC&#10;LQAUAAYACAAAACEAtoM4kv4AAADhAQAAEwAAAAAAAAAAAAAAAAAAAAAAW0NvbnRlbnRfVHlwZXNd&#10;LnhtbFBLAQItABQABgAIAAAAIQA4/SH/1gAAAJQBAAALAAAAAAAAAAAAAAAAAC8BAABfcmVscy8u&#10;cmVsc1BLAQItABQABgAIAAAAIQC2SVPiKQIAAEYEAAAOAAAAAAAAAAAAAAAAAC4CAABkcnMvZTJv&#10;RG9jLnhtbFBLAQItABQABgAIAAAAIQAxiFSE3QAAAAcBAAAPAAAAAAAAAAAAAAAAAIMEAABkcnMv&#10;ZG93bnJldi54bWxQSwUGAAAAAAQABADzAAAAjQUAAAAA&#10;" strokecolor="black [3213]">
                <v:textbox>
                  <w:txbxContent>
                    <w:p w14:paraId="26031342" w14:textId="77777777" w:rsidR="00B95138" w:rsidRDefault="00B95138"/>
                  </w:txbxContent>
                </v:textbox>
                <w10:wrap type="through"/>
              </v:shape>
            </w:pict>
          </mc:Fallback>
        </mc:AlternateContent>
      </w:r>
      <w:r w:rsidR="00B95138" w:rsidRPr="00B95138">
        <w:rPr>
          <w:rFonts w:asciiTheme="majorHAnsi" w:hAnsiTheme="majorHAnsi"/>
        </w:rPr>
        <w:t>Do you have any ideas for</w:t>
      </w:r>
      <w:r w:rsidR="00613E09">
        <w:rPr>
          <w:rFonts w:asciiTheme="majorHAnsi" w:hAnsiTheme="majorHAnsi"/>
        </w:rPr>
        <w:t xml:space="preserve"> potential funders?  </w:t>
      </w:r>
    </w:p>
    <w:p w14:paraId="253C3161" w14:textId="407E5891" w:rsidR="00C571EC" w:rsidRDefault="00C571EC" w:rsidP="003E25E0">
      <w:pPr>
        <w:rPr>
          <w:rFonts w:asciiTheme="majorHAnsi" w:hAnsiTheme="majorHAnsi"/>
        </w:rPr>
      </w:pPr>
    </w:p>
    <w:p w14:paraId="4B61CB31" w14:textId="38B8FA8A" w:rsidR="00613E09" w:rsidRDefault="00613E09" w:rsidP="003E25E0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C571EC">
        <w:rPr>
          <w:rFonts w:asciiTheme="majorHAnsi" w:hAnsiTheme="majorHAnsi"/>
        </w:rPr>
        <w:t>lease select</w:t>
      </w:r>
      <w:r w:rsidR="00B95138" w:rsidRPr="00B951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what support you would like from</w:t>
      </w:r>
      <w:r w:rsidR="00B95138" w:rsidRPr="00B95138">
        <w:rPr>
          <w:rFonts w:asciiTheme="majorHAnsi" w:hAnsiTheme="majorHAnsi"/>
        </w:rPr>
        <w:t xml:space="preserve"> The Cochrane Central Executive Team</w:t>
      </w:r>
      <w:r w:rsidR="00C571EC">
        <w:rPr>
          <w:rFonts w:asciiTheme="majorHAnsi" w:hAnsiTheme="majorHAnsi"/>
        </w:rPr>
        <w:t>:</w:t>
      </w:r>
    </w:p>
    <w:p w14:paraId="7FC31E0B" w14:textId="77777777" w:rsidR="00C571EC" w:rsidRPr="00C571EC" w:rsidRDefault="00C571EC" w:rsidP="00C571E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571EC">
        <w:rPr>
          <w:rFonts w:asciiTheme="majorHAnsi" w:hAnsiTheme="majorHAnsi"/>
        </w:rPr>
        <w:t>Facilitate the discussion with the potential funder</w:t>
      </w:r>
    </w:p>
    <w:p w14:paraId="7B648753" w14:textId="77777777" w:rsidR="00C571EC" w:rsidRPr="00C571EC" w:rsidRDefault="00C571EC" w:rsidP="00C571E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571EC">
        <w:rPr>
          <w:rFonts w:asciiTheme="majorHAnsi" w:hAnsiTheme="majorHAnsi"/>
        </w:rPr>
        <w:t>Review of draft proposal</w:t>
      </w:r>
    </w:p>
    <w:p w14:paraId="5AA87AC1" w14:textId="77777777" w:rsidR="00C571EC" w:rsidRPr="00C571EC" w:rsidRDefault="00C571EC" w:rsidP="00C571E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571EC">
        <w:rPr>
          <w:rFonts w:asciiTheme="majorHAnsi" w:hAnsiTheme="majorHAnsi"/>
        </w:rPr>
        <w:t>Help draft proposal</w:t>
      </w:r>
    </w:p>
    <w:p w14:paraId="0C7A24D8" w14:textId="371CF261" w:rsidR="00C571EC" w:rsidRPr="00C571EC" w:rsidRDefault="00423A07" w:rsidP="00C571E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Help maintain funding relations</w:t>
      </w:r>
    </w:p>
    <w:p w14:paraId="4FEBE3F7" w14:textId="5ABE6293" w:rsidR="00C571EC" w:rsidRPr="00C571EC" w:rsidRDefault="00C571EC" w:rsidP="00C571E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571EC">
        <w:rPr>
          <w:rFonts w:asciiTheme="majorHAnsi" w:hAnsiTheme="majorHAnsi"/>
        </w:rPr>
        <w:t>Other, please specify</w:t>
      </w:r>
      <w:r>
        <w:rPr>
          <w:rFonts w:asciiTheme="majorHAnsi" w:hAnsiTheme="majorHAnsi"/>
        </w:rPr>
        <w:t>: ______________________________________________</w:t>
      </w:r>
    </w:p>
    <w:p w14:paraId="18456600" w14:textId="77777777" w:rsidR="00653AC3" w:rsidRDefault="00653AC3" w:rsidP="00C571EC">
      <w:pPr>
        <w:rPr>
          <w:rFonts w:asciiTheme="majorHAnsi" w:hAnsiTheme="majorHAnsi"/>
        </w:rPr>
      </w:pPr>
    </w:p>
    <w:p w14:paraId="3BF8B7ED" w14:textId="77777777" w:rsidR="00653AC3" w:rsidRDefault="00653AC3" w:rsidP="00C571EC">
      <w:pPr>
        <w:rPr>
          <w:rFonts w:asciiTheme="majorHAnsi" w:hAnsiTheme="majorHAnsi"/>
        </w:rPr>
      </w:pPr>
    </w:p>
    <w:p w14:paraId="5DF26579" w14:textId="428679BA" w:rsidR="00C571EC" w:rsidRPr="00C571EC" w:rsidRDefault="00C571EC" w:rsidP="00C571EC">
      <w:pPr>
        <w:rPr>
          <w:rFonts w:asciiTheme="majorHAnsi" w:hAnsiTheme="majorHAnsi"/>
        </w:rPr>
      </w:pPr>
      <w:r w:rsidRPr="00B951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6192B2" wp14:editId="72CCEEE2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000750" cy="1238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A2CC" w14:textId="77777777" w:rsidR="00613E09" w:rsidRDefault="00613E09" w:rsidP="00613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92B2" id="_x0000_s1027" type="#_x0000_t202" style="position:absolute;margin-left:0;margin-top:19.05pt;width:472.5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BYKwIAAEsEAAAOAAAAZHJzL2Uyb0RvYy54bWysVM1u2zAMvg/YOwi6L3a8pE2NOEWXLsOA&#10;7gdo9wCyLMfCJFGTlNjd04+S3TTtbsN8EEiR+kh+JL2+HrQiR+G8BFPR+SynRBgOjTT7iv542L1b&#10;UeIDMw1TYERFH4Wn15u3b9a9LUUBHahGOIIgxpe9rWgXgi2zzPNOaOZnYIVBYwtOs4Cq22eNYz2i&#10;a5UVeX6R9eAa64AL7/H2djTSTcJvW8HDt7b1IhBVUcwtpNOls45ntlmzcu+Y7SSf0mD/kIVm0mDQ&#10;E9QtC4wcnPwLSkvuwEMbZhx0Bm0ruUg1YDXz/FU19x2zItWC5Hh7osn/P1j+9fjdEdlUdEmJYRpb&#10;9CCGQD7AQIrITm99iU73Ft3CgNfY5VSpt3fAf3piYNsxsxc3zkHfCdZgdvP4Mjt7OuL4CFL3X6DB&#10;MOwQIAENrdOROiSDIDp26fHUmZgKx8uLPM8vl2jiaJsX71cFKjEGK5+eW+fDJwGaRKGiDluf4Nnx&#10;zofR9cklRvOgZLOTSiXF7eutcuTIcEx26ZvQX7gpQ/qKXi2L5cjAC4g4seIEEoaRg1eBtAw47krq&#10;iq6wpHwawEjbR9NglqwMTKpRxuKUmXiM1I0khqEeUsNSgMhxDc0jEutgnG7cRhQ6cL8p6XGyK+p/&#10;HZgTlKjPBptzNV8s4iokZbG8LFBx55b63MIMR6iKBkpGcRvS+sRUDdxgE1uZ6H3OZEoZJzY1aNqu&#10;uBLnevJ6/gds/gAAAP//AwBQSwMEFAAGAAgAAAAhANiwyFzdAAAABwEAAA8AAABkcnMvZG93bnJl&#10;di54bWxMj0FLw0AQhe+C/2EZwZvdpFGpMZMildSTQqMg3rbZMQlmZ0N228Z/73jS47z3eO+bYj27&#10;QR1pCr1nhHSRgCJuvO25RXh7ra5WoEI0bM3gmRC+KcC6PD8rTG79iXd0rGOrpIRDbhC6GMdc69B0&#10;5ExY+JFYvE8/ORPlnFptJ3OScjfoZZLcamd6loXOjLTpqPmqDw7hads81kEHU213z+PH5t1W9sUi&#10;Xl7MD/egIs3xLwy/+IIOpTDt/YFtUAOCPBIRslUKSty76xsR9gjLLEtBl4X+z1/+AAAA//8DAFBL&#10;AQItABQABgAIAAAAIQC2gziS/gAAAOEBAAATAAAAAAAAAAAAAAAAAAAAAABbQ29udGVudF9UeXBl&#10;c10ueG1sUEsBAi0AFAAGAAgAAAAhADj9If/WAAAAlAEAAAsAAAAAAAAAAAAAAAAALwEAAF9yZWxz&#10;Ly5yZWxzUEsBAi0AFAAGAAgAAAAhAC9ZEFgrAgAASwQAAA4AAAAAAAAAAAAAAAAALgIAAGRycy9l&#10;Mm9Eb2MueG1sUEsBAi0AFAAGAAgAAAAhANiwyFzdAAAABwEAAA8AAAAAAAAAAAAAAAAAhQQAAGRy&#10;cy9kb3ducmV2LnhtbFBLBQYAAAAABAAEAPMAAACPBQAAAAA=&#10;" strokecolor="black [3213]">
                <v:textbox>
                  <w:txbxContent>
                    <w:p w14:paraId="192DA2CC" w14:textId="77777777" w:rsidR="00613E09" w:rsidRDefault="00613E09" w:rsidP="00613E09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</w:rPr>
        <w:t>If required, please use this text box to expand on the above points:</w:t>
      </w:r>
    </w:p>
    <w:p w14:paraId="01BCF716" w14:textId="710109A2" w:rsidR="00613E09" w:rsidRDefault="00613E09" w:rsidP="003E25E0">
      <w:pPr>
        <w:rPr>
          <w:rFonts w:asciiTheme="majorHAnsi" w:hAnsiTheme="majorHAnsi"/>
          <w:b/>
          <w:i/>
        </w:rPr>
      </w:pPr>
    </w:p>
    <w:p w14:paraId="495FCA21" w14:textId="6E168732" w:rsidR="00B95138" w:rsidRDefault="00B95138" w:rsidP="003E25E0">
      <w:pPr>
        <w:rPr>
          <w:rFonts w:asciiTheme="majorHAnsi" w:hAnsiTheme="majorHAnsi"/>
        </w:rPr>
      </w:pPr>
      <w:r w:rsidRPr="00B95138">
        <w:rPr>
          <w:rFonts w:asciiTheme="majorHAnsi" w:hAnsiTheme="majorHAnsi"/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C2EDAF" wp14:editId="03659DA1">
                <wp:simplePos x="0" y="0"/>
                <wp:positionH relativeFrom="column">
                  <wp:posOffset>9525</wp:posOffset>
                </wp:positionH>
                <wp:positionV relativeFrom="paragraph">
                  <wp:posOffset>737235</wp:posOffset>
                </wp:positionV>
                <wp:extent cx="6000750" cy="1666875"/>
                <wp:effectExtent l="0" t="0" r="19050" b="28575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417F5" w14:textId="77777777" w:rsidR="00B95138" w:rsidRDefault="00B95138" w:rsidP="00B95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EDAF" id="_x0000_s1028" type="#_x0000_t202" style="position:absolute;margin-left:.75pt;margin-top:58.05pt;width:472.5pt;height:13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5rLAIAAEsEAAAOAAAAZHJzL2Uyb0RvYy54bWysVNuO2yAQfa/Uf0C8N3ai3NaKs9pmm6rS&#10;9iLt9gMwxjEqMBRI7PTrO2Bvmt2+VfUDYhg4M3POjDe3vVbkJJyXYEo6neSUCMOhluZQ0u9P+3dr&#10;SnxgpmYKjCjpWXh6u337ZtPZQsygBVULRxDE+KKzJW1DsEWWed4KzfwErDDobMBpFtB0h6x2rEN0&#10;rbJZni+zDlxtHXDhPZ7eD066TfhNI3j42jReBKJKirmFtLq0VnHNthtWHByzreRjGuwfstBMGgx6&#10;gbpngZGjk39BackdeGjChIPOoGkkF6kGrGaav6rmsWVWpFqQHG8vNPn/B8u/nL45IuuSzikxTKNE&#10;T6IP5D30ZBbZ6awv8NKjxWuhx2NUOVXq7QPwH54Y2LXMHMSdc9C1gtWY3TS+zK6eDjg+glTdZ6gx&#10;DDsGSEB943SkDskgiI4qnS/KxFQ4Hi7zPF8t0MXRN10ul+vVIsVgxfNz63z4KECTuCmpQ+kTPDs9&#10;+BDTYcXzlRjNg5L1XiqVDHeodsqRE8M22advRH9xTRnSlfRmMVsMDLyAiB0rLiChHzh4FUjLgO2u&#10;pC7pGkvKxwaMtH0wdWrGwKQa9pixMiOPkbqBxNBXfRLsIk8F9RmJdTB0N04jblpwvyjpsLNL6n8e&#10;mROUqE8GxbmZzudxFJIxX6xmaLhrT3XtYYYjVEkDJcN2F9L4RNoM3KGIjUz0RrWHTMaUsWMT6+N0&#10;xZG4ttOtP/+A7W8AAAD//wMAUEsDBBQABgAIAAAAIQC8iEU73gAAAAkBAAAPAAAAZHJzL2Rvd25y&#10;ZXYueG1sTI/NTsNADITvSLzDykjc6Cb8hBKyqVBRygmkBiTEzc2aJCLrjbLbNrw95gQnazyj8edi&#10;NbtBHWgKvWcD6SIBRdx423Nr4O21uliCChHZ4uCZDHxTgFV5elJgbv2Rt3SoY6ukhEOOBroYx1zr&#10;0HTkMCz8SCzep58cRpFTq+2ERyl3g75Mkkw77FkudDjSuqPmq947A0+b5rEOOmC12T6PH+t3W9kX&#10;a8z52fxwDyrSHP/C8Isv6FAK087v2QY1iL6RoIw0S0GJf3edyWZn4Op2mYEuC/3/g/IHAAD//wMA&#10;UEsBAi0AFAAGAAgAAAAhALaDOJL+AAAA4QEAABMAAAAAAAAAAAAAAAAAAAAAAFtDb250ZW50X1R5&#10;cGVzXS54bWxQSwECLQAUAAYACAAAACEAOP0h/9YAAACUAQAACwAAAAAAAAAAAAAAAAAvAQAAX3Jl&#10;bHMvLnJlbHNQSwECLQAUAAYACAAAACEA2+EOaywCAABLBAAADgAAAAAAAAAAAAAAAAAuAgAAZHJz&#10;L2Uyb0RvYy54bWxQSwECLQAUAAYACAAAACEAvIhFO94AAAAJAQAADwAAAAAAAAAAAAAAAACGBAAA&#10;ZHJzL2Rvd25yZXYueG1sUEsFBgAAAAAEAAQA8wAAAJEFAAAAAA==&#10;" strokecolor="black [3213]">
                <v:textbox>
                  <w:txbxContent>
                    <w:p w14:paraId="38C417F5" w14:textId="77777777" w:rsidR="00B95138" w:rsidRDefault="00B95138" w:rsidP="00B95138"/>
                  </w:txbxContent>
                </v:textbox>
                <w10:wrap type="tight"/>
              </v:shape>
            </w:pict>
          </mc:Fallback>
        </mc:AlternateContent>
      </w:r>
      <w:r w:rsidRPr="00B95138">
        <w:rPr>
          <w:rFonts w:asciiTheme="majorHAnsi" w:hAnsiTheme="majorHAnsi"/>
          <w:b/>
          <w:i/>
        </w:rPr>
        <w:t>If you have a specific bid or proposal you are applying for</w:t>
      </w:r>
      <w:r>
        <w:rPr>
          <w:rFonts w:asciiTheme="majorHAnsi" w:hAnsiTheme="majorHAnsi"/>
        </w:rPr>
        <w:t>: Which other Cochrane Groups or people within Cochrane do you think are essential to involve in this bid? Do you already have a connection with these groups or person?</w:t>
      </w:r>
    </w:p>
    <w:p w14:paraId="21286558" w14:textId="77777777" w:rsidR="008E1762" w:rsidRDefault="008E1762" w:rsidP="003E25E0">
      <w:pPr>
        <w:rPr>
          <w:rFonts w:asciiTheme="majorHAnsi" w:hAnsiTheme="majorHAnsi"/>
        </w:rPr>
      </w:pPr>
    </w:p>
    <w:p w14:paraId="1BFE8B34" w14:textId="1C19B458" w:rsidR="00BD5A57" w:rsidRPr="008E1762" w:rsidRDefault="00BD5A57" w:rsidP="003E25E0">
      <w:pPr>
        <w:rPr>
          <w:rFonts w:asciiTheme="majorHAnsi" w:hAnsiTheme="majorHAnsi"/>
        </w:rPr>
      </w:pPr>
      <w:r w:rsidRPr="008E1762">
        <w:rPr>
          <w:rFonts w:asciiTheme="majorHAnsi" w:hAnsiTheme="majorHAnsi"/>
        </w:rPr>
        <w:t xml:space="preserve">Once </w:t>
      </w:r>
      <w:r w:rsidRPr="008E1762">
        <w:rPr>
          <w:rFonts w:asciiTheme="majorHAnsi" w:hAnsiTheme="majorHAnsi"/>
        </w:rPr>
        <w:t>completed,</w:t>
      </w:r>
      <w:r w:rsidRPr="008E1762">
        <w:rPr>
          <w:rFonts w:asciiTheme="majorHAnsi" w:hAnsiTheme="majorHAnsi"/>
        </w:rPr>
        <w:t xml:space="preserve"> email your form to</w:t>
      </w:r>
      <w:r w:rsidRPr="008E1762">
        <w:rPr>
          <w:rFonts w:asciiTheme="majorHAnsi" w:hAnsiTheme="majorHAnsi"/>
          <w:b/>
          <w:color w:val="962D91" w:themeColor="background2"/>
        </w:rPr>
        <w:t xml:space="preserve"> </w:t>
      </w:r>
      <w:hyperlink r:id="rId8" w:history="1">
        <w:r w:rsidRPr="008E1762">
          <w:rPr>
            <w:rStyle w:val="Hyperlink"/>
            <w:rFonts w:asciiTheme="majorHAnsi" w:hAnsiTheme="majorHAnsi"/>
            <w:b/>
            <w:color w:val="962D91" w:themeColor="background2"/>
          </w:rPr>
          <w:t>Kathelene Weiss</w:t>
        </w:r>
      </w:hyperlink>
      <w:hyperlink r:id="rId9" w:history="1">
        <w:r w:rsidRPr="008E1762">
          <w:rPr>
            <w:rStyle w:val="Hyperlink"/>
            <w:rFonts w:asciiTheme="majorHAnsi" w:hAnsiTheme="majorHAnsi"/>
            <w:b/>
            <w:color w:val="962D91" w:themeColor="background2"/>
          </w:rPr>
          <w:t>, Development Co-ordinator</w:t>
        </w:r>
      </w:hyperlink>
      <w:r w:rsidRPr="008E1762">
        <w:rPr>
          <w:rFonts w:asciiTheme="majorHAnsi" w:hAnsiTheme="majorHAnsi"/>
        </w:rPr>
        <w:t xml:space="preserve">. We aim to respond to requests within a week of receiving this form. </w:t>
      </w:r>
    </w:p>
    <w:p w14:paraId="08C0D27E" w14:textId="77777777" w:rsidR="00BD5A57" w:rsidRDefault="00BD5A57" w:rsidP="003E25E0">
      <w:pPr>
        <w:rPr>
          <w:rFonts w:ascii="Source Sans Pro" w:hAnsi="Source Sans Pro"/>
          <w:b/>
          <w:bCs/>
          <w:i/>
          <w:sz w:val="23"/>
          <w:szCs w:val="23"/>
        </w:rPr>
      </w:pPr>
    </w:p>
    <w:p w14:paraId="714D8C23" w14:textId="5B669075" w:rsidR="00BD5A57" w:rsidRPr="008E1762" w:rsidRDefault="00BD5A57" w:rsidP="003E25E0">
      <w:pPr>
        <w:rPr>
          <w:rFonts w:asciiTheme="majorHAnsi" w:hAnsiTheme="majorHAnsi"/>
          <w:i/>
        </w:rPr>
      </w:pPr>
      <w:r w:rsidRPr="008E1762">
        <w:rPr>
          <w:rFonts w:asciiTheme="majorHAnsi" w:hAnsiTheme="majorHAnsi"/>
          <w:b/>
          <w:i/>
        </w:rPr>
        <w:t>Please note:</w:t>
      </w:r>
      <w:r w:rsidRPr="008E1762">
        <w:rPr>
          <w:rFonts w:asciiTheme="majorHAnsi" w:hAnsiTheme="majorHAnsi"/>
          <w:i/>
        </w:rPr>
        <w:t xml:space="preserve"> although we will do our best to respond to your needs and support you in your fundraising </w:t>
      </w:r>
      <w:proofErr w:type="spellStart"/>
      <w:r w:rsidRPr="008E1762">
        <w:rPr>
          <w:rFonts w:asciiTheme="majorHAnsi" w:hAnsiTheme="majorHAnsi"/>
          <w:i/>
        </w:rPr>
        <w:t>endeavors</w:t>
      </w:r>
      <w:proofErr w:type="spellEnd"/>
      <w:r w:rsidRPr="008E1762">
        <w:rPr>
          <w:rFonts w:asciiTheme="majorHAnsi" w:hAnsiTheme="majorHAnsi"/>
          <w:i/>
        </w:rPr>
        <w:t>, our engagement will depend on other gran</w:t>
      </w:r>
      <w:bookmarkStart w:id="0" w:name="_GoBack"/>
      <w:bookmarkEnd w:id="0"/>
      <w:r w:rsidRPr="008E1762">
        <w:rPr>
          <w:rFonts w:asciiTheme="majorHAnsi" w:hAnsiTheme="majorHAnsi"/>
          <w:i/>
        </w:rPr>
        <w:t>t applications and priorities already ongoing at the time we receive your request.</w:t>
      </w:r>
    </w:p>
    <w:sectPr w:rsidR="00BD5A57" w:rsidRPr="008E1762" w:rsidSect="00B069D5">
      <w:headerReference w:type="default" r:id="rId10"/>
      <w:footerReference w:type="default" r:id="rId11"/>
      <w:pgSz w:w="11900" w:h="16840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9168" w14:textId="77777777" w:rsidR="00FB71D1" w:rsidRDefault="00FB71D1" w:rsidP="001720C1">
      <w:r>
        <w:separator/>
      </w:r>
    </w:p>
  </w:endnote>
  <w:endnote w:type="continuationSeparator" w:id="0">
    <w:p w14:paraId="7812BDC6" w14:textId="77777777" w:rsidR="00FB71D1" w:rsidRDefault="00FB71D1" w:rsidP="001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F601" w14:textId="77777777" w:rsidR="00D63519" w:rsidRDefault="00A3432E" w:rsidP="00D63519">
    <w:pPr>
      <w:widowControl w:val="0"/>
      <w:autoSpaceDE w:val="0"/>
      <w:autoSpaceDN w:val="0"/>
      <w:adjustRightInd w:val="0"/>
      <w:rPr>
        <w:rFonts w:cs="Source Sans Pro"/>
        <w:color w:val="962D91" w:themeColor="background2"/>
        <w:sz w:val="22"/>
        <w:szCs w:val="22"/>
        <w:lang w:val="en-US"/>
      </w:rPr>
    </w:pP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  <w:t xml:space="preserve">            </w:t>
    </w:r>
    <w:r w:rsidR="00702B00">
      <w:rPr>
        <w:rFonts w:cs="Source Sans Pro"/>
        <w:color w:val="962D91" w:themeColor="background2"/>
        <w:sz w:val="22"/>
        <w:szCs w:val="22"/>
        <w:lang w:val="en-US"/>
      </w:rPr>
      <w:t xml:space="preserve">                 </w:t>
    </w:r>
    <w:r w:rsidR="00D63519">
      <w:rPr>
        <w:rFonts w:cs="Source Sans Pro"/>
        <w:color w:val="962D91" w:themeColor="background2"/>
        <w:sz w:val="22"/>
        <w:szCs w:val="22"/>
        <w:lang w:val="en-US"/>
      </w:rPr>
      <w:t xml:space="preserve"> </w:t>
    </w:r>
  </w:p>
  <w:p w14:paraId="4B6D5416" w14:textId="77777777" w:rsidR="00D63519" w:rsidRPr="00A3432E" w:rsidRDefault="00D63519" w:rsidP="00D63519">
    <w:pPr>
      <w:widowControl w:val="0"/>
      <w:autoSpaceDE w:val="0"/>
      <w:autoSpaceDN w:val="0"/>
      <w:adjustRightInd w:val="0"/>
      <w:jc w:val="right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Trusted evidence.</w:t>
    </w:r>
  </w:p>
  <w:p w14:paraId="3C3FB406" w14:textId="77777777" w:rsidR="00D63519" w:rsidRPr="00A3432E" w:rsidRDefault="00D63519" w:rsidP="00D63519">
    <w:pPr>
      <w:widowControl w:val="0"/>
      <w:autoSpaceDE w:val="0"/>
      <w:autoSpaceDN w:val="0"/>
      <w:adjustRightInd w:val="0"/>
      <w:jc w:val="right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Informed decisions.</w:t>
    </w:r>
  </w:p>
  <w:p w14:paraId="72EA1076" w14:textId="77777777" w:rsidR="001720C1" w:rsidRPr="00D63519" w:rsidRDefault="00D63519" w:rsidP="00D63519">
    <w:pPr>
      <w:pStyle w:val="Header"/>
      <w:jc w:val="right"/>
      <w:rPr>
        <w:color w:val="002D64" w:themeColor="text2"/>
        <w:sz w:val="22"/>
        <w:szCs w:val="22"/>
      </w:rPr>
    </w:pPr>
    <w:r w:rsidRPr="00A3432E">
      <w:rPr>
        <w:rFonts w:cs="Source Sans Pro"/>
        <w:color w:val="962D91" w:themeColor="background2"/>
        <w:sz w:val="22"/>
        <w:szCs w:val="22"/>
        <w:lang w:val="en-US"/>
      </w:rPr>
      <w:t>Better health.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B896" w14:textId="77777777" w:rsidR="00FB71D1" w:rsidRDefault="00FB71D1" w:rsidP="001720C1">
      <w:r>
        <w:separator/>
      </w:r>
    </w:p>
  </w:footnote>
  <w:footnote w:type="continuationSeparator" w:id="0">
    <w:p w14:paraId="175A2913" w14:textId="77777777" w:rsidR="00FB71D1" w:rsidRDefault="00FB71D1" w:rsidP="0017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29D6" w14:textId="77777777" w:rsidR="001720C1" w:rsidRPr="00A3432E" w:rsidRDefault="001720C1" w:rsidP="00D63519">
    <w:pPr>
      <w:widowControl w:val="0"/>
      <w:autoSpaceDE w:val="0"/>
      <w:autoSpaceDN w:val="0"/>
      <w:adjustRightInd w:val="0"/>
      <w:jc w:val="right"/>
      <w:rPr>
        <w:color w:val="002D64" w:themeColor="text2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37F2A6" wp14:editId="4D64905D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516505" cy="517525"/>
          <wp:effectExtent l="0" t="0" r="0" b="0"/>
          <wp:wrapTight wrapText="bothSides">
            <wp:wrapPolygon edited="0">
              <wp:start x="1090" y="0"/>
              <wp:lineTo x="0" y="3180"/>
              <wp:lineTo x="0" y="18022"/>
              <wp:lineTo x="1090" y="20142"/>
              <wp:lineTo x="3488" y="20142"/>
              <wp:lineTo x="21366" y="18022"/>
              <wp:lineTo x="21366" y="2120"/>
              <wp:lineTo x="3270" y="0"/>
              <wp:lineTo x="10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hrane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1BF"/>
    <w:multiLevelType w:val="hybridMultilevel"/>
    <w:tmpl w:val="DA9AFA4C"/>
    <w:lvl w:ilvl="0" w:tplc="58A05C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4378B"/>
    <w:multiLevelType w:val="hybridMultilevel"/>
    <w:tmpl w:val="2E3AB4AE"/>
    <w:lvl w:ilvl="0" w:tplc="89BC8D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A5CA7"/>
    <w:multiLevelType w:val="hybridMultilevel"/>
    <w:tmpl w:val="44D2A7DC"/>
    <w:lvl w:ilvl="0" w:tplc="89BC8D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19"/>
    <w:rsid w:val="00037A9F"/>
    <w:rsid w:val="000C2A22"/>
    <w:rsid w:val="001720C1"/>
    <w:rsid w:val="00236BAE"/>
    <w:rsid w:val="002433EB"/>
    <w:rsid w:val="00245455"/>
    <w:rsid w:val="00262F95"/>
    <w:rsid w:val="002C6A59"/>
    <w:rsid w:val="00335473"/>
    <w:rsid w:val="00336C44"/>
    <w:rsid w:val="003E25E0"/>
    <w:rsid w:val="00423A07"/>
    <w:rsid w:val="006006E7"/>
    <w:rsid w:val="00613E09"/>
    <w:rsid w:val="00653AC3"/>
    <w:rsid w:val="006F244C"/>
    <w:rsid w:val="00702B00"/>
    <w:rsid w:val="00715ECC"/>
    <w:rsid w:val="00790382"/>
    <w:rsid w:val="007B6C4A"/>
    <w:rsid w:val="008B4B14"/>
    <w:rsid w:val="008B754C"/>
    <w:rsid w:val="008E1762"/>
    <w:rsid w:val="00A3432E"/>
    <w:rsid w:val="00B069D5"/>
    <w:rsid w:val="00B4433E"/>
    <w:rsid w:val="00B82BE6"/>
    <w:rsid w:val="00B95138"/>
    <w:rsid w:val="00BD5A57"/>
    <w:rsid w:val="00C051FD"/>
    <w:rsid w:val="00C571EC"/>
    <w:rsid w:val="00C70168"/>
    <w:rsid w:val="00D47789"/>
    <w:rsid w:val="00D63519"/>
    <w:rsid w:val="00EB48A2"/>
    <w:rsid w:val="00EB7B61"/>
    <w:rsid w:val="00F5033C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4953C"/>
  <w14:defaultImageDpi w14:val="330"/>
  <w15:docId w15:val="{706B2BFC-CCDB-40B4-8DDB-097F0FC6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C1"/>
    <w:rPr>
      <w:rFonts w:ascii="Lucida Grande" w:hAnsi="Lucida Grande" w:cs="Lucida Grande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B069D5"/>
    <w:rPr>
      <w:color w:val="808080"/>
    </w:rPr>
  </w:style>
  <w:style w:type="table" w:styleId="TableGrid">
    <w:name w:val="Table Grid"/>
    <w:basedOn w:val="TableNormal"/>
    <w:uiPriority w:val="59"/>
    <w:rsid w:val="00B9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2B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E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E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762"/>
    <w:rPr>
      <w:color w:val="002D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iss@cochra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eiss@cochra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pir\Dropbox%20(Cochrane)\-%2000%20CET%20Shared\CEAD%20(CET%20shared)\Brand\CETBrand_templates_logos_keydocs_May2016\Master%20brand%20templates\Cochrane_letterhead_template\Letterhead_template_May2016.dotx" TargetMode="External"/></Relationships>
</file>

<file path=word/theme/theme1.xml><?xml version="1.0" encoding="utf-8"?>
<a:theme xmlns:a="http://schemas.openxmlformats.org/drawingml/2006/main" name="Cochran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649BA-651F-4691-95C2-826CDBF0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Letterhead_template_May2016.dotx</Template>
  <TotalTime>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Cochrane Centre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Sapir</dc:creator>
  <cp:keywords/>
  <dc:description/>
  <cp:lastModifiedBy>Maya Sapir</cp:lastModifiedBy>
  <cp:revision>6</cp:revision>
  <dcterms:created xsi:type="dcterms:W3CDTF">2017-03-10T15:51:00Z</dcterms:created>
  <dcterms:modified xsi:type="dcterms:W3CDTF">2017-03-27T10:42:00Z</dcterms:modified>
</cp:coreProperties>
</file>